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3489" w14:textId="77777777" w:rsidR="00CE032C" w:rsidRDefault="0087640C" w:rsidP="00CE032C">
      <w:pPr>
        <w:pStyle w:val="Default"/>
        <w:ind w:left="5664"/>
        <w:jc w:val="both"/>
        <w:rPr>
          <w:sz w:val="22"/>
          <w:szCs w:val="22"/>
        </w:rPr>
      </w:pPr>
      <w:r w:rsidRPr="0087640C">
        <w:rPr>
          <w:sz w:val="22"/>
          <w:szCs w:val="22"/>
        </w:rPr>
        <w:t xml:space="preserve">Spett.le </w:t>
      </w:r>
    </w:p>
    <w:p w14:paraId="1C482F82" w14:textId="77777777" w:rsidR="0087640C" w:rsidRPr="00CE032C" w:rsidRDefault="0087640C" w:rsidP="00CE032C">
      <w:pPr>
        <w:pStyle w:val="Default"/>
        <w:ind w:left="6372"/>
        <w:jc w:val="both"/>
        <w:rPr>
          <w:b/>
          <w:sz w:val="22"/>
          <w:szCs w:val="22"/>
        </w:rPr>
      </w:pPr>
      <w:r w:rsidRPr="00CE032C">
        <w:rPr>
          <w:b/>
          <w:sz w:val="22"/>
          <w:szCs w:val="22"/>
        </w:rPr>
        <w:t>Comune di Montalto Uffugo</w:t>
      </w:r>
    </w:p>
    <w:p w14:paraId="1853497F" w14:textId="77777777" w:rsidR="0087640C" w:rsidRPr="0087640C" w:rsidRDefault="0087640C" w:rsidP="00CE032C">
      <w:pPr>
        <w:pStyle w:val="Default"/>
        <w:ind w:left="6372"/>
        <w:jc w:val="both"/>
        <w:rPr>
          <w:sz w:val="22"/>
          <w:szCs w:val="22"/>
        </w:rPr>
      </w:pPr>
      <w:r w:rsidRPr="0087640C">
        <w:rPr>
          <w:sz w:val="22"/>
          <w:szCs w:val="22"/>
        </w:rPr>
        <w:t xml:space="preserve">P.zza F. De Munno n. 1 </w:t>
      </w:r>
    </w:p>
    <w:p w14:paraId="4E375A9D" w14:textId="77777777" w:rsidR="0087640C" w:rsidRPr="0087640C" w:rsidRDefault="0087640C" w:rsidP="00CE032C">
      <w:pPr>
        <w:pStyle w:val="Default"/>
        <w:ind w:left="6372"/>
        <w:jc w:val="both"/>
        <w:rPr>
          <w:sz w:val="22"/>
          <w:szCs w:val="22"/>
        </w:rPr>
      </w:pPr>
      <w:r w:rsidRPr="0087640C">
        <w:rPr>
          <w:sz w:val="22"/>
          <w:szCs w:val="22"/>
        </w:rPr>
        <w:t xml:space="preserve">87046 Montalto Uffugo (CS) </w:t>
      </w:r>
    </w:p>
    <w:p w14:paraId="3C9C0BD5" w14:textId="77777777" w:rsidR="0087640C" w:rsidRPr="0087640C" w:rsidRDefault="0087640C" w:rsidP="0087640C">
      <w:pPr>
        <w:pStyle w:val="Default"/>
        <w:jc w:val="both"/>
        <w:rPr>
          <w:b/>
          <w:bCs/>
          <w:sz w:val="22"/>
          <w:szCs w:val="22"/>
        </w:rPr>
      </w:pPr>
    </w:p>
    <w:p w14:paraId="36A2B0E5" w14:textId="77777777" w:rsidR="0035514A" w:rsidRPr="0035514A" w:rsidRDefault="0087640C" w:rsidP="0035514A">
      <w:pPr>
        <w:autoSpaceDE w:val="0"/>
        <w:autoSpaceDN w:val="0"/>
        <w:adjustRightInd w:val="0"/>
        <w:jc w:val="both"/>
        <w:rPr>
          <w:rFonts w:ascii="Tahoma" w:hAnsi="Tahoma" w:cs="Tahoma"/>
          <w:sz w:val="22"/>
          <w:szCs w:val="22"/>
        </w:rPr>
      </w:pPr>
      <w:r w:rsidRPr="0035514A">
        <w:rPr>
          <w:rFonts w:ascii="Tahoma" w:hAnsi="Tahoma" w:cs="Tahoma"/>
          <w:b/>
          <w:bCs/>
        </w:rPr>
        <w:t xml:space="preserve">Oggetto: </w:t>
      </w:r>
      <w:r w:rsidR="0035514A" w:rsidRPr="0035514A">
        <w:rPr>
          <w:rFonts w:ascii="Tahoma" w:hAnsi="Tahoma" w:cs="Tahoma"/>
          <w:sz w:val="22"/>
          <w:szCs w:val="22"/>
        </w:rPr>
        <w:t>Affidamento Incarico di assistenza archeologica per i lavori di</w:t>
      </w:r>
      <w:r w:rsidR="0035514A" w:rsidRPr="0035514A">
        <w:rPr>
          <w:rFonts w:ascii="Tahoma" w:hAnsi="Tahoma" w:cs="Tahoma"/>
          <w:i/>
          <w:sz w:val="22"/>
          <w:szCs w:val="22"/>
        </w:rPr>
        <w:t xml:space="preserve"> </w:t>
      </w:r>
      <w:r w:rsidR="0035514A" w:rsidRPr="0035514A">
        <w:rPr>
          <w:rFonts w:ascii="Tahoma" w:hAnsi="Tahoma" w:cs="Tahoma"/>
          <w:i/>
          <w:iCs/>
          <w:sz w:val="22"/>
          <w:szCs w:val="22"/>
        </w:rPr>
        <w:t>“Sistemazione idraulica del tratto cittadino del Fosso del Granchio”</w:t>
      </w:r>
      <w:r w:rsidR="0035514A" w:rsidRPr="0035514A">
        <w:rPr>
          <w:rFonts w:ascii="Tahoma" w:hAnsi="Tahoma" w:cs="Tahoma"/>
          <w:sz w:val="22"/>
          <w:szCs w:val="22"/>
        </w:rPr>
        <w:t xml:space="preserve">. </w:t>
      </w:r>
    </w:p>
    <w:p w14:paraId="1A690E72" w14:textId="2FB0376F" w:rsidR="0035514A" w:rsidRPr="0035514A" w:rsidRDefault="0035514A" w:rsidP="0035514A">
      <w:pPr>
        <w:autoSpaceDE w:val="0"/>
        <w:autoSpaceDN w:val="0"/>
        <w:adjustRightInd w:val="0"/>
        <w:jc w:val="both"/>
        <w:rPr>
          <w:rFonts w:ascii="Tahoma" w:hAnsi="Tahoma" w:cs="Tahoma"/>
          <w:sz w:val="22"/>
          <w:szCs w:val="22"/>
        </w:rPr>
      </w:pPr>
      <w:r w:rsidRPr="0035514A">
        <w:rPr>
          <w:rFonts w:ascii="Tahoma" w:hAnsi="Tahoma" w:cs="Tahoma"/>
          <w:sz w:val="22"/>
          <w:szCs w:val="22"/>
        </w:rPr>
        <w:t xml:space="preserve">CUP: H83H19000540001 - CIG: </w:t>
      </w:r>
      <w:r w:rsidR="003913B5" w:rsidRPr="003913B5">
        <w:rPr>
          <w:rFonts w:ascii="Tahoma" w:hAnsi="Tahoma" w:cs="Tahoma"/>
          <w:sz w:val="22"/>
          <w:szCs w:val="22"/>
        </w:rPr>
        <w:t>9844244F20</w:t>
      </w:r>
    </w:p>
    <w:p w14:paraId="4C9326EA" w14:textId="4B5BE94E" w:rsidR="0087640C" w:rsidRPr="0035514A" w:rsidRDefault="0087640C" w:rsidP="0035514A">
      <w:pPr>
        <w:autoSpaceDE w:val="0"/>
        <w:autoSpaceDN w:val="0"/>
        <w:adjustRightInd w:val="0"/>
        <w:jc w:val="both"/>
        <w:rPr>
          <w:rFonts w:ascii="Tahoma" w:hAnsi="Tahoma" w:cs="Tahoma"/>
          <w:b/>
          <w:bCs/>
        </w:rPr>
      </w:pPr>
      <w:r w:rsidRPr="0035514A">
        <w:rPr>
          <w:rFonts w:ascii="Tahoma" w:hAnsi="Tahoma" w:cs="Tahoma"/>
          <w:b/>
          <w:bCs/>
        </w:rPr>
        <w:t xml:space="preserve">Affidamento diretto ai sensi dell’art. 36 comma 2 lettera a) ed </w:t>
      </w:r>
      <w:r w:rsidR="00794269" w:rsidRPr="0035514A">
        <w:rPr>
          <w:rFonts w:ascii="Tahoma" w:hAnsi="Tahoma" w:cs="Tahoma"/>
          <w:b/>
          <w:bCs/>
        </w:rPr>
        <w:t>dell’</w:t>
      </w:r>
      <w:r w:rsidRPr="0035514A">
        <w:rPr>
          <w:rFonts w:ascii="Tahoma" w:hAnsi="Tahoma" w:cs="Tahoma"/>
          <w:b/>
          <w:bCs/>
        </w:rPr>
        <w:t>art. 31 comma 8 del D. Lgs 50/2016</w:t>
      </w:r>
      <w:r w:rsidR="00332EAA" w:rsidRPr="0035514A">
        <w:rPr>
          <w:rFonts w:ascii="Tahoma" w:hAnsi="Tahoma" w:cs="Tahoma"/>
          <w:b/>
          <w:bCs/>
        </w:rPr>
        <w:t xml:space="preserve"> e dell’art. 1 comma 2 della Legge 120/2020</w:t>
      </w:r>
      <w:r w:rsidRPr="0035514A">
        <w:rPr>
          <w:rFonts w:ascii="Tahoma" w:hAnsi="Tahoma" w:cs="Tahoma"/>
          <w:b/>
          <w:bCs/>
        </w:rPr>
        <w:t xml:space="preserve">. </w:t>
      </w:r>
    </w:p>
    <w:p w14:paraId="4448C2E3" w14:textId="77777777" w:rsidR="0087640C" w:rsidRPr="00B23B51" w:rsidRDefault="0087640C" w:rsidP="0087640C">
      <w:pPr>
        <w:pStyle w:val="Default"/>
        <w:spacing w:line="276" w:lineRule="auto"/>
        <w:jc w:val="both"/>
        <w:rPr>
          <w:sz w:val="20"/>
          <w:szCs w:val="20"/>
        </w:rPr>
      </w:pPr>
    </w:p>
    <w:p w14:paraId="36695D2D" w14:textId="77777777" w:rsidR="00D61EAF" w:rsidRDefault="00D61EAF" w:rsidP="00081A3C">
      <w:pPr>
        <w:pStyle w:val="Default"/>
        <w:jc w:val="both"/>
        <w:rPr>
          <w:sz w:val="20"/>
          <w:szCs w:val="20"/>
        </w:rPr>
      </w:pPr>
      <w:r>
        <w:rPr>
          <w:sz w:val="20"/>
          <w:szCs w:val="20"/>
        </w:rPr>
        <w:t>(</w:t>
      </w:r>
      <w:r w:rsidR="00081A3C">
        <w:rPr>
          <w:i/>
          <w:sz w:val="20"/>
          <w:szCs w:val="20"/>
        </w:rPr>
        <w:t>D</w:t>
      </w:r>
      <w:r w:rsidRPr="00D61EAF">
        <w:rPr>
          <w:i/>
          <w:sz w:val="20"/>
          <w:szCs w:val="20"/>
        </w:rPr>
        <w:t>ichiarazione resa dal legale rappresentante, procuratore ovvero in caso di raggruppamento temporaneo da costituire da tutti gli operatori economici che costituiranno il raggruppamento temporaneo o il consorzio ordinario di concorrenti</w:t>
      </w:r>
      <w:r>
        <w:rPr>
          <w:sz w:val="20"/>
          <w:szCs w:val="20"/>
        </w:rPr>
        <w:t>)</w:t>
      </w:r>
      <w:r w:rsidR="00081A3C">
        <w:rPr>
          <w:rStyle w:val="Rimandonotaapidipagina"/>
          <w:sz w:val="20"/>
          <w:szCs w:val="20"/>
        </w:rPr>
        <w:footnoteReference w:id="1"/>
      </w:r>
    </w:p>
    <w:p w14:paraId="0328519B" w14:textId="77777777" w:rsidR="00D61EAF" w:rsidRDefault="00D61EAF" w:rsidP="0087640C">
      <w:pPr>
        <w:pStyle w:val="Default"/>
        <w:spacing w:line="360" w:lineRule="auto"/>
        <w:jc w:val="both"/>
        <w:rPr>
          <w:sz w:val="20"/>
          <w:szCs w:val="20"/>
        </w:rPr>
      </w:pPr>
    </w:p>
    <w:p w14:paraId="3CCF5B02" w14:textId="77777777" w:rsidR="0087640C" w:rsidRPr="00B23B51" w:rsidRDefault="0087640C" w:rsidP="0087640C">
      <w:pPr>
        <w:pStyle w:val="Default"/>
        <w:spacing w:line="360" w:lineRule="auto"/>
        <w:jc w:val="both"/>
        <w:rPr>
          <w:sz w:val="20"/>
          <w:szCs w:val="20"/>
        </w:rPr>
      </w:pPr>
      <w:r w:rsidRPr="00B23B51">
        <w:rPr>
          <w:sz w:val="20"/>
          <w:szCs w:val="20"/>
        </w:rPr>
        <w:t>Il sottoscritto __________________________________________________ nato a ________________ Prov. (_</w:t>
      </w:r>
      <w:proofErr w:type="gramStart"/>
      <w:r w:rsidRPr="00B23B51">
        <w:rPr>
          <w:sz w:val="20"/>
          <w:szCs w:val="20"/>
        </w:rPr>
        <w:t>_ )</w:t>
      </w:r>
      <w:proofErr w:type="gramEnd"/>
      <w:r w:rsidRPr="00B23B51">
        <w:rPr>
          <w:sz w:val="20"/>
          <w:szCs w:val="20"/>
        </w:rPr>
        <w:t xml:space="preserve"> </w:t>
      </w:r>
    </w:p>
    <w:p w14:paraId="79E3424D" w14:textId="77777777" w:rsidR="0087640C" w:rsidRPr="00B23B51" w:rsidRDefault="0087640C" w:rsidP="0087640C">
      <w:pPr>
        <w:pStyle w:val="Default"/>
        <w:spacing w:line="360" w:lineRule="auto"/>
        <w:jc w:val="both"/>
        <w:rPr>
          <w:sz w:val="20"/>
          <w:szCs w:val="20"/>
        </w:rPr>
      </w:pPr>
      <w:r w:rsidRPr="00B23B51">
        <w:rPr>
          <w:sz w:val="20"/>
          <w:szCs w:val="20"/>
        </w:rPr>
        <w:t xml:space="preserve">il ____________ e residente a ____________________________ in via __________________________________ </w:t>
      </w:r>
    </w:p>
    <w:p w14:paraId="1E738E5E" w14:textId="77777777" w:rsidR="0087640C" w:rsidRPr="00B23B51" w:rsidRDefault="0087640C" w:rsidP="0087640C">
      <w:pPr>
        <w:pStyle w:val="Default"/>
        <w:spacing w:line="360" w:lineRule="auto"/>
        <w:jc w:val="both"/>
        <w:rPr>
          <w:sz w:val="20"/>
          <w:szCs w:val="20"/>
        </w:rPr>
      </w:pPr>
      <w:r w:rsidRPr="00B23B51">
        <w:rPr>
          <w:sz w:val="20"/>
          <w:szCs w:val="20"/>
        </w:rPr>
        <w:t xml:space="preserve">in qualità di ( titolare, legale rappresentante, procuratore, altro) __________________________________ dello/a studio/società ____________________________________ con sede a __________________________________ in via__________________________________________________, telefono______________________________ fax_________________, e-mail __________________________________________________________________ P.E.C. ______________________________________________________________________________________ C.F.___________________________ P.I. _______________________________________ </w:t>
      </w:r>
    </w:p>
    <w:p w14:paraId="52297281" w14:textId="77777777" w:rsidR="00081A3C" w:rsidRDefault="00081A3C" w:rsidP="00081A3C">
      <w:pPr>
        <w:pStyle w:val="Default"/>
        <w:spacing w:line="360" w:lineRule="auto"/>
        <w:jc w:val="both"/>
        <w:rPr>
          <w:sz w:val="20"/>
          <w:szCs w:val="20"/>
        </w:rPr>
      </w:pPr>
    </w:p>
    <w:p w14:paraId="1B1AAE36" w14:textId="77777777" w:rsidR="00081A3C" w:rsidRPr="00B23B51" w:rsidRDefault="00081A3C" w:rsidP="00081A3C">
      <w:pPr>
        <w:pStyle w:val="Default"/>
        <w:spacing w:line="360" w:lineRule="auto"/>
        <w:jc w:val="both"/>
        <w:rPr>
          <w:sz w:val="20"/>
          <w:szCs w:val="20"/>
        </w:rPr>
      </w:pPr>
      <w:r w:rsidRPr="00B23B51">
        <w:rPr>
          <w:sz w:val="20"/>
          <w:szCs w:val="20"/>
        </w:rPr>
        <w:t>Il sottoscritto __________________________________________________ nato a ________________ Prov. (_</w:t>
      </w:r>
      <w:proofErr w:type="gramStart"/>
      <w:r w:rsidRPr="00B23B51">
        <w:rPr>
          <w:sz w:val="20"/>
          <w:szCs w:val="20"/>
        </w:rPr>
        <w:t>_ )</w:t>
      </w:r>
      <w:proofErr w:type="gramEnd"/>
      <w:r w:rsidRPr="00B23B51">
        <w:rPr>
          <w:sz w:val="20"/>
          <w:szCs w:val="20"/>
        </w:rPr>
        <w:t xml:space="preserve"> </w:t>
      </w:r>
    </w:p>
    <w:p w14:paraId="6999FDF2" w14:textId="77777777" w:rsidR="00081A3C" w:rsidRPr="00B23B51" w:rsidRDefault="00081A3C" w:rsidP="00081A3C">
      <w:pPr>
        <w:pStyle w:val="Default"/>
        <w:spacing w:line="360" w:lineRule="auto"/>
        <w:jc w:val="both"/>
        <w:rPr>
          <w:sz w:val="20"/>
          <w:szCs w:val="20"/>
        </w:rPr>
      </w:pPr>
      <w:r w:rsidRPr="00B23B51">
        <w:rPr>
          <w:sz w:val="20"/>
          <w:szCs w:val="20"/>
        </w:rPr>
        <w:t xml:space="preserve">il ____________ e residente a ____________________________ in via __________________________________ </w:t>
      </w:r>
    </w:p>
    <w:p w14:paraId="53B00CD2" w14:textId="77777777" w:rsidR="00081A3C" w:rsidRDefault="00081A3C" w:rsidP="00081A3C">
      <w:pPr>
        <w:pStyle w:val="Default"/>
        <w:spacing w:line="360" w:lineRule="auto"/>
        <w:jc w:val="both"/>
        <w:rPr>
          <w:sz w:val="20"/>
          <w:szCs w:val="20"/>
        </w:rPr>
      </w:pPr>
      <w:r w:rsidRPr="00B23B51">
        <w:rPr>
          <w:sz w:val="20"/>
          <w:szCs w:val="20"/>
        </w:rPr>
        <w:t xml:space="preserve">in qualità di ( titolare, legale rappresentante, procuratore, altro) __________________________________ dello/a studio/società ____________________________________ con sede a __________________________________ in via__________________________________________________, telefono______________________________ fax_________________, e-mail __________________________________________________________________ P.E.C. ______________________________________________________________________________________ C.F.___________________________ P.I. _______________________________________ </w:t>
      </w:r>
    </w:p>
    <w:p w14:paraId="23E8C150" w14:textId="77777777" w:rsidR="00081A3C" w:rsidRPr="00B23B51" w:rsidRDefault="00081A3C" w:rsidP="00FC7573">
      <w:pPr>
        <w:pStyle w:val="Default"/>
        <w:spacing w:line="276" w:lineRule="auto"/>
        <w:jc w:val="both"/>
        <w:rPr>
          <w:sz w:val="20"/>
          <w:szCs w:val="20"/>
        </w:rPr>
      </w:pPr>
    </w:p>
    <w:p w14:paraId="334CD88E" w14:textId="77777777" w:rsidR="00B23B51" w:rsidRPr="00D61EAF" w:rsidRDefault="00B23B51" w:rsidP="00D61EAF">
      <w:pPr>
        <w:pStyle w:val="Default"/>
        <w:spacing w:line="276" w:lineRule="auto"/>
        <w:rPr>
          <w:b/>
          <w:sz w:val="20"/>
          <w:szCs w:val="20"/>
        </w:rPr>
      </w:pPr>
      <w:r w:rsidRPr="00B700BF">
        <w:rPr>
          <w:b/>
          <w:bCs/>
          <w:sz w:val="20"/>
          <w:szCs w:val="20"/>
        </w:rPr>
        <w:t>GIA’ INVITATO ALLA PROCEDURA IN OGGETTO, CHE PRESENTA</w:t>
      </w:r>
      <w:r w:rsidR="00081A3C">
        <w:rPr>
          <w:b/>
          <w:bCs/>
          <w:sz w:val="20"/>
          <w:szCs w:val="20"/>
        </w:rPr>
        <w:t>/NO</w:t>
      </w:r>
      <w:r w:rsidRPr="00B700BF">
        <w:rPr>
          <w:b/>
          <w:bCs/>
          <w:sz w:val="20"/>
          <w:szCs w:val="20"/>
        </w:rPr>
        <w:t xml:space="preserve"> OFFERTA COME</w:t>
      </w:r>
      <w:r w:rsidR="00D61EAF">
        <w:rPr>
          <w:b/>
          <w:sz w:val="20"/>
          <w:szCs w:val="20"/>
        </w:rPr>
        <w:t xml:space="preserve"> </w:t>
      </w:r>
      <w:r w:rsidRPr="00B23B51">
        <w:rPr>
          <w:sz w:val="20"/>
          <w:szCs w:val="20"/>
        </w:rPr>
        <w:t>(</w:t>
      </w:r>
      <w:r w:rsidR="00D61EAF" w:rsidRPr="00D61EAF">
        <w:rPr>
          <w:i/>
          <w:sz w:val="20"/>
          <w:szCs w:val="20"/>
        </w:rPr>
        <w:t>barrare le caselle delle voci che interessano e cancellare le ipotesi alternative</w:t>
      </w:r>
      <w:r w:rsidRPr="00B23B51">
        <w:rPr>
          <w:sz w:val="20"/>
          <w:szCs w:val="20"/>
        </w:rPr>
        <w:t>)</w:t>
      </w:r>
      <w:r w:rsidR="00D61EAF">
        <w:rPr>
          <w:sz w:val="20"/>
          <w:szCs w:val="20"/>
        </w:rPr>
        <w:t>:</w:t>
      </w:r>
    </w:p>
    <w:p w14:paraId="261C85CC" w14:textId="77777777" w:rsidR="00D61EAF" w:rsidRPr="00D61EAF" w:rsidRDefault="00D61EAF" w:rsidP="00D61EAF">
      <w:pPr>
        <w:autoSpaceDE w:val="0"/>
        <w:autoSpaceDN w:val="0"/>
        <w:adjustRightInd w:val="0"/>
        <w:spacing w:before="120" w:after="120"/>
        <w:rPr>
          <w:rFonts w:ascii="Tahoma" w:hAnsi="Tahoma" w:cs="Tahoma"/>
          <w:color w:val="000000"/>
        </w:rPr>
      </w:pPr>
      <w:r w:rsidRPr="00D61EAF">
        <w:rPr>
          <w:rFonts w:ascii="Tahoma" w:hAnsi="Tahoma" w:cs="Tahoma"/>
          <w:color w:val="000000"/>
        </w:rPr>
        <w:t>□ Professionista singolo;</w:t>
      </w:r>
    </w:p>
    <w:p w14:paraId="2F459E27" w14:textId="77777777" w:rsidR="00D61EAF" w:rsidRPr="00D61EAF" w:rsidRDefault="00D61EAF" w:rsidP="00D61EAF">
      <w:pPr>
        <w:autoSpaceDE w:val="0"/>
        <w:autoSpaceDN w:val="0"/>
        <w:adjustRightInd w:val="0"/>
        <w:spacing w:after="120"/>
        <w:rPr>
          <w:rFonts w:ascii="Tahoma" w:hAnsi="Tahoma" w:cs="Tahoma"/>
          <w:color w:val="000000"/>
          <w:highlight w:val="red"/>
        </w:rPr>
      </w:pPr>
      <w:r w:rsidRPr="00D61EAF">
        <w:rPr>
          <w:rFonts w:ascii="Tahoma" w:hAnsi="Tahoma" w:cs="Tahoma"/>
          <w:color w:val="000000"/>
        </w:rPr>
        <w:t xml:space="preserve">□ Associazione professionale </w:t>
      </w:r>
    </w:p>
    <w:p w14:paraId="1CD11D1B" w14:textId="77777777" w:rsidR="00D61EAF" w:rsidRPr="00D61EAF" w:rsidRDefault="00D61EAF" w:rsidP="00D61EAF">
      <w:pPr>
        <w:autoSpaceDE w:val="0"/>
        <w:autoSpaceDN w:val="0"/>
        <w:adjustRightInd w:val="0"/>
        <w:spacing w:after="120"/>
        <w:rPr>
          <w:rFonts w:ascii="Tahoma" w:hAnsi="Tahoma" w:cs="Tahoma"/>
          <w:color w:val="000000"/>
        </w:rPr>
      </w:pPr>
      <w:r w:rsidRPr="00D61EAF">
        <w:rPr>
          <w:rFonts w:ascii="Tahoma" w:hAnsi="Tahoma" w:cs="Tahoma"/>
          <w:color w:val="000000"/>
        </w:rPr>
        <w:t>□ Società, specificare tipo _______________________________;</w:t>
      </w:r>
    </w:p>
    <w:p w14:paraId="1D564D9B" w14:textId="77777777" w:rsidR="00D61EAF" w:rsidRPr="00D61EAF" w:rsidRDefault="00D61EAF" w:rsidP="00D61EAF">
      <w:pPr>
        <w:autoSpaceDE w:val="0"/>
        <w:autoSpaceDN w:val="0"/>
        <w:adjustRightInd w:val="0"/>
        <w:spacing w:after="120"/>
        <w:rPr>
          <w:rFonts w:ascii="Tahoma" w:hAnsi="Tahoma" w:cs="Tahoma"/>
          <w:color w:val="000000"/>
        </w:rPr>
      </w:pPr>
      <w:r w:rsidRPr="00D61EAF">
        <w:rPr>
          <w:rFonts w:ascii="Tahoma" w:hAnsi="Tahoma" w:cs="Tahoma"/>
          <w:color w:val="000000"/>
        </w:rPr>
        <w:t>□ Consorzio stabile (</w:t>
      </w:r>
      <w:proofErr w:type="spellStart"/>
      <w:r w:rsidRPr="00D61EAF">
        <w:rPr>
          <w:rFonts w:ascii="Tahoma" w:hAnsi="Tahoma" w:cs="Tahoma"/>
          <w:color w:val="000000"/>
        </w:rPr>
        <w:t>D.Lgs.</w:t>
      </w:r>
      <w:proofErr w:type="spellEnd"/>
      <w:r w:rsidRPr="00D61EAF">
        <w:rPr>
          <w:rFonts w:ascii="Tahoma" w:hAnsi="Tahoma" w:cs="Tahoma"/>
          <w:color w:val="000000"/>
        </w:rPr>
        <w:t xml:space="preserve"> 50/2016 art. 45 – comma 2 - lett. c):</w:t>
      </w:r>
    </w:p>
    <w:p w14:paraId="12EC0103" w14:textId="77777777" w:rsidR="00D61EAF" w:rsidRPr="00D61EAF" w:rsidRDefault="00D61EAF" w:rsidP="00D61EAF">
      <w:pPr>
        <w:autoSpaceDE w:val="0"/>
        <w:autoSpaceDN w:val="0"/>
        <w:adjustRightInd w:val="0"/>
        <w:spacing w:after="120"/>
        <w:ind w:left="708"/>
        <w:rPr>
          <w:rFonts w:ascii="Tahoma" w:hAnsi="Tahoma" w:cs="Tahoma"/>
          <w:color w:val="000000"/>
        </w:rPr>
      </w:pPr>
      <w:r w:rsidRPr="00D61EAF">
        <w:rPr>
          <w:rFonts w:ascii="Tahoma" w:hAnsi="Tahoma" w:cs="Tahoma"/>
          <w:color w:val="000000"/>
        </w:rPr>
        <w:lastRenderedPageBreak/>
        <w:t>□ in nome e per conto proprio;</w:t>
      </w:r>
    </w:p>
    <w:p w14:paraId="02EF916E" w14:textId="77777777" w:rsidR="00D61EAF" w:rsidRPr="009A4158" w:rsidRDefault="00D61EAF" w:rsidP="00D61EAF">
      <w:pPr>
        <w:autoSpaceDE w:val="0"/>
        <w:autoSpaceDN w:val="0"/>
        <w:adjustRightInd w:val="0"/>
        <w:spacing w:after="120"/>
        <w:ind w:left="708"/>
        <w:rPr>
          <w:rFonts w:ascii="Tahoma" w:hAnsi="Tahoma" w:cs="Tahoma"/>
          <w:i/>
          <w:color w:val="000000"/>
        </w:rPr>
      </w:pPr>
      <w:r w:rsidRPr="009A4158">
        <w:rPr>
          <w:rFonts w:ascii="Tahoma" w:hAnsi="Tahoma" w:cs="Tahoma"/>
          <w:i/>
          <w:color w:val="000000"/>
        </w:rPr>
        <w:t>ovvero</w:t>
      </w:r>
    </w:p>
    <w:p w14:paraId="3BAAEB6C" w14:textId="77777777" w:rsidR="00D61EAF" w:rsidRPr="00D61EAF" w:rsidRDefault="00D61EAF" w:rsidP="009A4158">
      <w:pPr>
        <w:spacing w:after="120"/>
        <w:ind w:left="709"/>
        <w:jc w:val="both"/>
        <w:rPr>
          <w:rFonts w:ascii="Tahoma" w:hAnsi="Tahoma" w:cs="Tahoma"/>
        </w:rPr>
      </w:pPr>
      <w:r w:rsidRPr="00D61EAF">
        <w:rPr>
          <w:rFonts w:ascii="Tahoma" w:hAnsi="Tahoma" w:cs="Tahoma"/>
          <w:color w:val="000000"/>
        </w:rPr>
        <w:t xml:space="preserve">□ per la consorziata _____________________ </w:t>
      </w:r>
      <w:r w:rsidRPr="00D61EAF">
        <w:rPr>
          <w:rFonts w:ascii="Tahoma" w:hAnsi="Tahoma" w:cs="Tahoma"/>
        </w:rPr>
        <w:t>sede legale ____________________________</w:t>
      </w:r>
    </w:p>
    <w:p w14:paraId="27166C80" w14:textId="77777777" w:rsidR="00D61EAF" w:rsidRPr="00D61EAF" w:rsidRDefault="00D61EAF" w:rsidP="009A4158">
      <w:pPr>
        <w:autoSpaceDE w:val="0"/>
        <w:autoSpaceDN w:val="0"/>
        <w:adjustRightInd w:val="0"/>
        <w:spacing w:after="120"/>
        <w:ind w:left="709"/>
        <w:rPr>
          <w:rFonts w:ascii="Tahoma" w:hAnsi="Tahoma" w:cs="Tahoma"/>
          <w:color w:val="000000"/>
        </w:rPr>
      </w:pPr>
      <w:r w:rsidRPr="00D61EAF">
        <w:rPr>
          <w:rFonts w:ascii="Tahoma" w:hAnsi="Tahoma" w:cs="Tahoma"/>
        </w:rPr>
        <w:t>Partita IVA __________________________</w:t>
      </w:r>
      <w:r w:rsidRPr="00D61EAF">
        <w:rPr>
          <w:rFonts w:ascii="Tahoma" w:hAnsi="Tahoma" w:cs="Tahoma"/>
          <w:color w:val="000000"/>
        </w:rPr>
        <w:t>;</w:t>
      </w:r>
    </w:p>
    <w:p w14:paraId="224D21F3" w14:textId="77777777" w:rsidR="00D61EAF" w:rsidRPr="00D61EAF" w:rsidRDefault="00D61EAF" w:rsidP="00D61EAF">
      <w:pPr>
        <w:autoSpaceDE w:val="0"/>
        <w:autoSpaceDN w:val="0"/>
        <w:adjustRightInd w:val="0"/>
        <w:spacing w:after="120"/>
        <w:rPr>
          <w:rFonts w:ascii="Tahoma" w:hAnsi="Tahoma" w:cs="Tahoma"/>
          <w:color w:val="000000"/>
        </w:rPr>
      </w:pPr>
      <w:r w:rsidRPr="00D61EAF">
        <w:rPr>
          <w:rFonts w:ascii="Tahoma" w:hAnsi="Tahoma" w:cs="Tahoma"/>
          <w:color w:val="000000"/>
        </w:rPr>
        <w:t>□ Mandataria di un raggruppamento temporaneo (</w:t>
      </w:r>
      <w:proofErr w:type="spellStart"/>
      <w:r w:rsidRPr="00D61EAF">
        <w:rPr>
          <w:rFonts w:ascii="Tahoma" w:hAnsi="Tahoma" w:cs="Tahoma"/>
          <w:color w:val="000000"/>
        </w:rPr>
        <w:t>D.Lgs.</w:t>
      </w:r>
      <w:proofErr w:type="spellEnd"/>
      <w:r w:rsidRPr="00D61EAF">
        <w:rPr>
          <w:rFonts w:ascii="Tahoma" w:hAnsi="Tahoma" w:cs="Tahoma"/>
          <w:color w:val="000000"/>
        </w:rPr>
        <w:t xml:space="preserve"> 50/2016 art. 45 – comma 2 - lett. d);</w:t>
      </w:r>
    </w:p>
    <w:p w14:paraId="041C2AA4" w14:textId="77777777" w:rsidR="00D61EAF" w:rsidRPr="00D61EAF" w:rsidRDefault="00D61EAF" w:rsidP="00D61EAF">
      <w:pPr>
        <w:autoSpaceDE w:val="0"/>
        <w:autoSpaceDN w:val="0"/>
        <w:adjustRightInd w:val="0"/>
        <w:spacing w:after="120"/>
        <w:ind w:firstLine="708"/>
        <w:rPr>
          <w:rFonts w:ascii="Tahoma" w:hAnsi="Tahoma" w:cs="Tahoma"/>
          <w:color w:val="000000"/>
        </w:rPr>
      </w:pPr>
      <w:r w:rsidRPr="00D61EAF">
        <w:rPr>
          <w:rFonts w:ascii="Tahoma" w:hAnsi="Tahoma" w:cs="Tahoma"/>
          <w:color w:val="000000"/>
        </w:rPr>
        <w:t xml:space="preserve">□ tipo orizzontale </w:t>
      </w:r>
      <w:r w:rsidRPr="00D61EAF">
        <w:rPr>
          <w:rFonts w:ascii="Tahoma" w:hAnsi="Tahoma" w:cs="Tahoma"/>
          <w:color w:val="000000"/>
        </w:rPr>
        <w:tab/>
      </w:r>
      <w:r w:rsidRPr="00D61EAF">
        <w:rPr>
          <w:rFonts w:ascii="Tahoma" w:hAnsi="Tahoma" w:cs="Tahoma"/>
          <w:color w:val="000000"/>
        </w:rPr>
        <w:tab/>
        <w:t>□ tipo verticale</w:t>
      </w:r>
      <w:r w:rsidRPr="00D61EAF">
        <w:rPr>
          <w:rFonts w:ascii="Tahoma" w:hAnsi="Tahoma" w:cs="Tahoma"/>
          <w:color w:val="000000"/>
        </w:rPr>
        <w:tab/>
      </w:r>
      <w:r w:rsidRPr="00D61EAF">
        <w:rPr>
          <w:rFonts w:ascii="Tahoma" w:hAnsi="Tahoma" w:cs="Tahoma"/>
          <w:color w:val="000000"/>
        </w:rPr>
        <w:tab/>
      </w:r>
      <w:r w:rsidRPr="00D61EAF">
        <w:rPr>
          <w:rFonts w:ascii="Tahoma" w:hAnsi="Tahoma" w:cs="Tahoma"/>
          <w:color w:val="000000"/>
        </w:rPr>
        <w:tab/>
        <w:t>□ tipo misto</w:t>
      </w:r>
    </w:p>
    <w:p w14:paraId="479C945E" w14:textId="77777777" w:rsidR="00D61EAF" w:rsidRPr="00D61EAF" w:rsidRDefault="00D61EAF" w:rsidP="00D61EAF">
      <w:pPr>
        <w:autoSpaceDE w:val="0"/>
        <w:autoSpaceDN w:val="0"/>
        <w:adjustRightInd w:val="0"/>
        <w:spacing w:after="120"/>
        <w:ind w:left="1416" w:firstLine="569"/>
        <w:rPr>
          <w:rFonts w:ascii="Tahoma" w:hAnsi="Tahoma" w:cs="Tahoma"/>
          <w:color w:val="000000"/>
        </w:rPr>
      </w:pPr>
      <w:r w:rsidRPr="00D61EAF">
        <w:rPr>
          <w:rFonts w:ascii="Tahoma" w:hAnsi="Tahoma" w:cs="Tahoma"/>
          <w:color w:val="000000"/>
        </w:rPr>
        <w:t>□ costituito</w:t>
      </w:r>
    </w:p>
    <w:p w14:paraId="5CF4BC3A" w14:textId="77777777" w:rsidR="00D61EAF" w:rsidRPr="00D61EAF" w:rsidRDefault="00D61EAF" w:rsidP="00D61EAF">
      <w:pPr>
        <w:autoSpaceDE w:val="0"/>
        <w:autoSpaceDN w:val="0"/>
        <w:adjustRightInd w:val="0"/>
        <w:spacing w:after="120"/>
        <w:ind w:left="1418" w:firstLine="567"/>
        <w:rPr>
          <w:rFonts w:ascii="Tahoma" w:hAnsi="Tahoma" w:cs="Tahoma"/>
          <w:color w:val="000000"/>
        </w:rPr>
      </w:pPr>
      <w:r w:rsidRPr="00D61EAF">
        <w:rPr>
          <w:rFonts w:ascii="Tahoma" w:hAnsi="Tahoma" w:cs="Tahoma"/>
          <w:color w:val="000000"/>
        </w:rPr>
        <w:t>□ non costituito;</w:t>
      </w:r>
    </w:p>
    <w:p w14:paraId="33E5F45B" w14:textId="77777777" w:rsidR="00D61EAF" w:rsidRPr="00D61EAF" w:rsidRDefault="00D61EAF" w:rsidP="00D61EAF">
      <w:pPr>
        <w:autoSpaceDE w:val="0"/>
        <w:autoSpaceDN w:val="0"/>
        <w:adjustRightInd w:val="0"/>
        <w:rPr>
          <w:rFonts w:ascii="Tahoma" w:hAnsi="Tahoma" w:cs="Tahoma"/>
          <w:color w:val="000000"/>
        </w:rPr>
      </w:pPr>
      <w:r w:rsidRPr="00D61EAF">
        <w:rPr>
          <w:rFonts w:ascii="Tahoma" w:hAnsi="Tahoma" w:cs="Tahoma"/>
          <w:color w:val="000000"/>
        </w:rPr>
        <w:t xml:space="preserve">□ Mandataria di un consorzio ordinario (lett. e, comma 2) art. 45, </w:t>
      </w:r>
      <w:proofErr w:type="spellStart"/>
      <w:r w:rsidRPr="00D61EAF">
        <w:rPr>
          <w:rFonts w:ascii="Tahoma" w:hAnsi="Tahoma" w:cs="Tahoma"/>
          <w:color w:val="000000"/>
        </w:rPr>
        <w:t>D.Lgs.</w:t>
      </w:r>
      <w:proofErr w:type="spellEnd"/>
      <w:r w:rsidRPr="00D61EAF">
        <w:rPr>
          <w:rFonts w:ascii="Tahoma" w:hAnsi="Tahoma" w:cs="Tahoma"/>
          <w:color w:val="000000"/>
        </w:rPr>
        <w:t xml:space="preserve"> 50/2016);</w:t>
      </w:r>
    </w:p>
    <w:p w14:paraId="17DC277E" w14:textId="77777777" w:rsidR="00D61EAF" w:rsidRPr="00D61EAF" w:rsidRDefault="00D61EAF" w:rsidP="00D61EAF">
      <w:pPr>
        <w:autoSpaceDE w:val="0"/>
        <w:autoSpaceDN w:val="0"/>
        <w:adjustRightInd w:val="0"/>
        <w:spacing w:after="120"/>
        <w:ind w:firstLine="709"/>
        <w:rPr>
          <w:rFonts w:ascii="Tahoma" w:hAnsi="Tahoma" w:cs="Tahoma"/>
          <w:color w:val="000000"/>
        </w:rPr>
      </w:pPr>
      <w:r w:rsidRPr="00D61EAF">
        <w:rPr>
          <w:rFonts w:ascii="Tahoma" w:hAnsi="Tahoma" w:cs="Tahoma"/>
          <w:color w:val="000000"/>
        </w:rPr>
        <w:t xml:space="preserve">□ costituito </w:t>
      </w:r>
    </w:p>
    <w:p w14:paraId="73E3DDD8" w14:textId="77777777" w:rsidR="00D61EAF" w:rsidRPr="00D61EAF" w:rsidRDefault="00D61EAF" w:rsidP="00D61EAF">
      <w:pPr>
        <w:autoSpaceDE w:val="0"/>
        <w:autoSpaceDN w:val="0"/>
        <w:adjustRightInd w:val="0"/>
        <w:spacing w:after="120"/>
        <w:ind w:firstLine="709"/>
        <w:rPr>
          <w:rFonts w:ascii="Tahoma" w:hAnsi="Tahoma" w:cs="Tahoma"/>
          <w:color w:val="000000"/>
        </w:rPr>
      </w:pPr>
      <w:r w:rsidRPr="00D61EAF">
        <w:rPr>
          <w:rFonts w:ascii="Tahoma" w:hAnsi="Tahoma" w:cs="Tahoma"/>
          <w:color w:val="000000"/>
        </w:rPr>
        <w:t>□ non costituito;</w:t>
      </w:r>
    </w:p>
    <w:p w14:paraId="07C295D8" w14:textId="77777777" w:rsidR="00D61EAF" w:rsidRPr="00D61EAF" w:rsidRDefault="00D61EAF" w:rsidP="00D61EAF">
      <w:pPr>
        <w:autoSpaceDE w:val="0"/>
        <w:autoSpaceDN w:val="0"/>
        <w:adjustRightInd w:val="0"/>
        <w:spacing w:after="120"/>
        <w:rPr>
          <w:rFonts w:ascii="Tahoma" w:hAnsi="Tahoma" w:cs="Tahoma"/>
          <w:color w:val="000000"/>
        </w:rPr>
      </w:pPr>
      <w:r w:rsidRPr="00D61EAF">
        <w:rPr>
          <w:rFonts w:ascii="Tahoma" w:hAnsi="Tahoma" w:cs="Tahoma"/>
          <w:color w:val="000000"/>
        </w:rPr>
        <w:t>□ Aggregazione di imprese di rete (</w:t>
      </w:r>
      <w:proofErr w:type="spellStart"/>
      <w:r w:rsidRPr="00D61EAF">
        <w:rPr>
          <w:rFonts w:ascii="Tahoma" w:hAnsi="Tahoma" w:cs="Tahoma"/>
          <w:color w:val="000000"/>
        </w:rPr>
        <w:t>D.Lgs.</w:t>
      </w:r>
      <w:proofErr w:type="spellEnd"/>
      <w:r w:rsidRPr="00D61EAF">
        <w:rPr>
          <w:rFonts w:ascii="Tahoma" w:hAnsi="Tahoma" w:cs="Tahoma"/>
          <w:color w:val="000000"/>
        </w:rPr>
        <w:t xml:space="preserve"> 50/2016 art. 45 – comma 2 - lett. e);</w:t>
      </w:r>
    </w:p>
    <w:p w14:paraId="4EFB2203" w14:textId="77777777" w:rsidR="00D61EAF" w:rsidRPr="00D61EAF" w:rsidRDefault="00D61EAF" w:rsidP="00D61EAF">
      <w:pPr>
        <w:autoSpaceDE w:val="0"/>
        <w:autoSpaceDN w:val="0"/>
        <w:adjustRightInd w:val="0"/>
        <w:spacing w:after="120"/>
        <w:ind w:left="709"/>
        <w:jc w:val="both"/>
        <w:rPr>
          <w:rFonts w:ascii="Tahoma" w:hAnsi="Tahoma" w:cs="Tahoma"/>
          <w:color w:val="000000"/>
        </w:rPr>
      </w:pPr>
      <w:r w:rsidRPr="00D61EAF">
        <w:rPr>
          <w:rFonts w:ascii="Tahoma" w:hAnsi="Tahoma" w:cs="Tahoma"/>
          <w:color w:val="000000"/>
        </w:rPr>
        <w:t>□ dotata di un organo comune con potere di rappresentanza e di soggettività giuridica;</w:t>
      </w:r>
    </w:p>
    <w:p w14:paraId="13549CD1" w14:textId="77777777" w:rsidR="00D61EAF" w:rsidRPr="00D61EAF" w:rsidRDefault="00D61EAF" w:rsidP="00D61EAF">
      <w:pPr>
        <w:autoSpaceDE w:val="0"/>
        <w:autoSpaceDN w:val="0"/>
        <w:adjustRightInd w:val="0"/>
        <w:spacing w:after="120"/>
        <w:ind w:left="709"/>
        <w:jc w:val="both"/>
        <w:rPr>
          <w:rFonts w:ascii="Tahoma" w:hAnsi="Tahoma" w:cs="Tahoma"/>
          <w:color w:val="000000"/>
        </w:rPr>
      </w:pPr>
      <w:r w:rsidRPr="00D61EAF">
        <w:rPr>
          <w:rFonts w:ascii="Tahoma" w:hAnsi="Tahoma" w:cs="Tahoma"/>
          <w:color w:val="000000"/>
        </w:rPr>
        <w:t xml:space="preserve">□ dotata di un organo comune con potere di rappresentanza ma priva di soggettività giuridica; </w:t>
      </w:r>
    </w:p>
    <w:p w14:paraId="3010BB98" w14:textId="77777777" w:rsidR="00D61EAF" w:rsidRPr="00D61EAF" w:rsidRDefault="00D61EAF" w:rsidP="00D61EAF">
      <w:pPr>
        <w:autoSpaceDE w:val="0"/>
        <w:autoSpaceDN w:val="0"/>
        <w:adjustRightInd w:val="0"/>
        <w:spacing w:after="120"/>
        <w:ind w:left="709"/>
        <w:jc w:val="both"/>
        <w:rPr>
          <w:rFonts w:ascii="Tahoma" w:hAnsi="Tahoma" w:cs="Tahoma"/>
          <w:color w:val="000000"/>
        </w:rPr>
      </w:pPr>
      <w:r w:rsidRPr="00D61EAF">
        <w:rPr>
          <w:rFonts w:ascii="Tahoma" w:hAnsi="Tahoma" w:cs="Tahoma"/>
          <w:color w:val="000000"/>
        </w:rPr>
        <w:t xml:space="preserve">□ dotata di un organo comune privo del potere di rappresentanza o se la rete è sprovvista di organo comune, ovvero, se l’organo comune è privo dei requisiti di qualificazione richiesti per assumere la veste di mandataria; </w:t>
      </w:r>
    </w:p>
    <w:p w14:paraId="0CF97C81" w14:textId="77777777" w:rsidR="00D61EAF" w:rsidRPr="00D61EAF" w:rsidRDefault="00D61EAF" w:rsidP="00D61EAF">
      <w:pPr>
        <w:autoSpaceDE w:val="0"/>
        <w:autoSpaceDN w:val="0"/>
        <w:adjustRightInd w:val="0"/>
        <w:rPr>
          <w:rFonts w:ascii="Tahoma" w:hAnsi="Tahoma" w:cs="Tahoma"/>
          <w:color w:val="000000"/>
          <w:lang w:val="en-US"/>
        </w:rPr>
      </w:pPr>
      <w:r w:rsidRPr="00D61EAF">
        <w:rPr>
          <w:rFonts w:ascii="Tahoma" w:hAnsi="Tahoma" w:cs="Tahoma"/>
          <w:color w:val="000000"/>
          <w:lang w:val="en-US"/>
        </w:rPr>
        <w:t>□ GEIE (D.</w:t>
      </w:r>
      <w:r w:rsidR="00275763">
        <w:rPr>
          <w:rFonts w:ascii="Tahoma" w:hAnsi="Tahoma" w:cs="Tahoma"/>
          <w:color w:val="000000"/>
          <w:lang w:val="en-US"/>
        </w:rPr>
        <w:t xml:space="preserve"> </w:t>
      </w:r>
      <w:proofErr w:type="spellStart"/>
      <w:r w:rsidRPr="00D61EAF">
        <w:rPr>
          <w:rFonts w:ascii="Tahoma" w:hAnsi="Tahoma" w:cs="Tahoma"/>
          <w:color w:val="000000"/>
          <w:lang w:val="en-US"/>
        </w:rPr>
        <w:t>Lgs</w:t>
      </w:r>
      <w:proofErr w:type="spellEnd"/>
      <w:r w:rsidRPr="00D61EAF">
        <w:rPr>
          <w:rFonts w:ascii="Tahoma" w:hAnsi="Tahoma" w:cs="Tahoma"/>
          <w:color w:val="000000"/>
          <w:lang w:val="en-US"/>
        </w:rPr>
        <w:t xml:space="preserve">. 50/2016 art. 45 – comma 2 - </w:t>
      </w:r>
      <w:proofErr w:type="spellStart"/>
      <w:r w:rsidRPr="00D61EAF">
        <w:rPr>
          <w:rFonts w:ascii="Tahoma" w:hAnsi="Tahoma" w:cs="Tahoma"/>
          <w:color w:val="000000"/>
          <w:lang w:val="en-US"/>
        </w:rPr>
        <w:t>lett</w:t>
      </w:r>
      <w:proofErr w:type="spellEnd"/>
      <w:r w:rsidRPr="00D61EAF">
        <w:rPr>
          <w:rFonts w:ascii="Tahoma" w:hAnsi="Tahoma" w:cs="Tahoma"/>
          <w:color w:val="000000"/>
          <w:lang w:val="en-US"/>
        </w:rPr>
        <w:t>.</w:t>
      </w:r>
      <w:r w:rsidR="00275763">
        <w:rPr>
          <w:rFonts w:ascii="Tahoma" w:hAnsi="Tahoma" w:cs="Tahoma"/>
          <w:color w:val="000000"/>
          <w:lang w:val="en-US"/>
        </w:rPr>
        <w:t xml:space="preserve"> </w:t>
      </w:r>
      <w:r w:rsidRPr="00D61EAF">
        <w:rPr>
          <w:rFonts w:ascii="Tahoma" w:hAnsi="Tahoma" w:cs="Tahoma"/>
          <w:color w:val="000000"/>
          <w:lang w:val="en-US"/>
        </w:rPr>
        <w:t>g);</w:t>
      </w:r>
    </w:p>
    <w:p w14:paraId="5A2A22E0" w14:textId="77777777" w:rsidR="00D61EAF" w:rsidRPr="009B5E91" w:rsidRDefault="00D61EAF" w:rsidP="00D61EAF">
      <w:pPr>
        <w:pStyle w:val="Default"/>
        <w:spacing w:line="276" w:lineRule="auto"/>
        <w:jc w:val="both"/>
        <w:rPr>
          <w:sz w:val="20"/>
          <w:szCs w:val="20"/>
          <w:lang w:val="en-US"/>
        </w:rPr>
      </w:pPr>
    </w:p>
    <w:p w14:paraId="1D88C631" w14:textId="77777777" w:rsidR="00B23B51" w:rsidRPr="00B23B51" w:rsidRDefault="00B23B51" w:rsidP="00B23B51">
      <w:pPr>
        <w:pStyle w:val="Default"/>
        <w:spacing w:line="276" w:lineRule="auto"/>
        <w:jc w:val="both"/>
        <w:rPr>
          <w:sz w:val="20"/>
          <w:szCs w:val="20"/>
        </w:rPr>
      </w:pPr>
      <w:r w:rsidRPr="00B23B51">
        <w:rPr>
          <w:sz w:val="20"/>
          <w:szCs w:val="20"/>
        </w:rPr>
        <w:t xml:space="preserve">consapevole delle sanzioni penali previste dall’art. 76 del DPR 445/2000 e </w:t>
      </w:r>
      <w:proofErr w:type="spellStart"/>
      <w:r w:rsidRPr="00B23B51">
        <w:rPr>
          <w:sz w:val="20"/>
          <w:szCs w:val="20"/>
        </w:rPr>
        <w:t>s.m.i.</w:t>
      </w:r>
      <w:proofErr w:type="spellEnd"/>
      <w:r w:rsidRPr="00B23B51">
        <w:rPr>
          <w:sz w:val="20"/>
          <w:szCs w:val="20"/>
        </w:rPr>
        <w:t xml:space="preserve"> in caso di dichiarazioni mendaci </w:t>
      </w:r>
    </w:p>
    <w:p w14:paraId="2327FEF9" w14:textId="77777777" w:rsidR="00B23B51" w:rsidRPr="00B23B51" w:rsidRDefault="00B23B51" w:rsidP="00B23B51">
      <w:pPr>
        <w:pStyle w:val="Default"/>
        <w:jc w:val="center"/>
        <w:rPr>
          <w:b/>
          <w:bCs/>
          <w:sz w:val="20"/>
          <w:szCs w:val="20"/>
        </w:rPr>
      </w:pPr>
    </w:p>
    <w:p w14:paraId="506D60A3" w14:textId="77777777" w:rsidR="00B23B51" w:rsidRPr="00B23B51" w:rsidRDefault="00B23B51" w:rsidP="00B23B51">
      <w:pPr>
        <w:pStyle w:val="Default"/>
        <w:jc w:val="center"/>
        <w:rPr>
          <w:b/>
          <w:bCs/>
          <w:sz w:val="20"/>
          <w:szCs w:val="20"/>
        </w:rPr>
      </w:pPr>
      <w:r w:rsidRPr="00B23B51">
        <w:rPr>
          <w:b/>
          <w:bCs/>
          <w:sz w:val="20"/>
          <w:szCs w:val="20"/>
        </w:rPr>
        <w:t>DICHIARA</w:t>
      </w:r>
      <w:r w:rsidR="00081A3C">
        <w:rPr>
          <w:b/>
          <w:bCs/>
          <w:sz w:val="20"/>
          <w:szCs w:val="20"/>
        </w:rPr>
        <w:t>/NO</w:t>
      </w:r>
    </w:p>
    <w:p w14:paraId="0F212050" w14:textId="77777777" w:rsidR="00B23B51" w:rsidRPr="00B23B51" w:rsidRDefault="00B23B51" w:rsidP="00B23B51">
      <w:pPr>
        <w:pStyle w:val="Default"/>
        <w:jc w:val="center"/>
        <w:rPr>
          <w:b/>
          <w:bCs/>
          <w:sz w:val="20"/>
          <w:szCs w:val="20"/>
        </w:rPr>
      </w:pPr>
    </w:p>
    <w:p w14:paraId="04E16167" w14:textId="27A3E943" w:rsidR="00837CC2" w:rsidRPr="003913B5" w:rsidRDefault="003913B5" w:rsidP="003913B5">
      <w:pPr>
        <w:pStyle w:val="Paragrafoelenco"/>
        <w:numPr>
          <w:ilvl w:val="0"/>
          <w:numId w:val="32"/>
        </w:numPr>
        <w:rPr>
          <w:rFonts w:ascii="Tahoma" w:hAnsi="Tahoma" w:cs="Tahoma"/>
          <w:color w:val="000000"/>
        </w:rPr>
      </w:pPr>
      <w:proofErr w:type="gramStart"/>
      <w:r w:rsidRPr="003913B5">
        <w:rPr>
          <w:rFonts w:ascii="Tahoma" w:hAnsi="Tahoma" w:cs="Tahoma"/>
          <w:color w:val="000000"/>
        </w:rPr>
        <w:t>di</w:t>
      </w:r>
      <w:proofErr w:type="gramEnd"/>
      <w:r w:rsidRPr="003913B5">
        <w:rPr>
          <w:rFonts w:ascii="Tahoma" w:hAnsi="Tahoma" w:cs="Tahoma"/>
          <w:color w:val="000000"/>
        </w:rPr>
        <w:t xml:space="preserve"> possedere </w:t>
      </w:r>
      <w:r>
        <w:rPr>
          <w:rFonts w:ascii="Tahoma" w:hAnsi="Tahoma" w:cs="Tahoma"/>
          <w:color w:val="000000"/>
        </w:rPr>
        <w:t>il seguente titolo di studio abilitante allo svolgimento dell’incarico __________________________________ rilasciato in data _________ dal ____________________________</w:t>
      </w:r>
      <w:r w:rsidRPr="003913B5">
        <w:rPr>
          <w:rFonts w:ascii="Tahoma" w:hAnsi="Tahoma" w:cs="Tahoma"/>
          <w:color w:val="000000"/>
        </w:rPr>
        <w:t>;</w:t>
      </w:r>
    </w:p>
    <w:p w14:paraId="556252B5" w14:textId="77777777" w:rsidR="00B23B51" w:rsidRPr="00741EC4" w:rsidRDefault="00B23B51" w:rsidP="001A7D45">
      <w:pPr>
        <w:pStyle w:val="Rientrocorpodeltesto"/>
        <w:numPr>
          <w:ilvl w:val="0"/>
          <w:numId w:val="32"/>
        </w:numPr>
        <w:tabs>
          <w:tab w:val="left" w:pos="0"/>
        </w:tabs>
        <w:suppressAutoHyphens/>
        <w:rPr>
          <w:rFonts w:ascii="Tahoma" w:hAnsi="Tahoma" w:cs="Tahoma"/>
          <w:bCs w:val="0"/>
          <w:color w:val="000000"/>
          <w:sz w:val="20"/>
        </w:rPr>
      </w:pPr>
      <w:proofErr w:type="gramStart"/>
      <w:r w:rsidRPr="001A7D45">
        <w:rPr>
          <w:rFonts w:ascii="Tahoma" w:hAnsi="Tahoma" w:cs="Tahoma"/>
          <w:sz w:val="20"/>
        </w:rPr>
        <w:t>di</w:t>
      </w:r>
      <w:proofErr w:type="gramEnd"/>
      <w:r w:rsidRPr="001A7D45">
        <w:rPr>
          <w:rFonts w:ascii="Tahoma" w:hAnsi="Tahoma" w:cs="Tahoma"/>
          <w:sz w:val="20"/>
        </w:rPr>
        <w:t xml:space="preserve"> non trovarsi in </w:t>
      </w:r>
      <w:r w:rsidRPr="001A7D45">
        <w:rPr>
          <w:rFonts w:ascii="Tahoma" w:hAnsi="Tahoma" w:cs="Tahoma"/>
          <w:bCs w:val="0"/>
          <w:color w:val="000000"/>
          <w:sz w:val="20"/>
        </w:rPr>
        <w:t xml:space="preserve">alcuna delle condizioni di esclusione previste dall’art. 80 del </w:t>
      </w:r>
      <w:proofErr w:type="spellStart"/>
      <w:r w:rsidRPr="001A7D45">
        <w:rPr>
          <w:rFonts w:ascii="Tahoma" w:hAnsi="Tahoma" w:cs="Tahoma"/>
          <w:bCs w:val="0"/>
          <w:color w:val="000000"/>
          <w:sz w:val="20"/>
        </w:rPr>
        <w:t>D.Lgs.</w:t>
      </w:r>
      <w:proofErr w:type="spellEnd"/>
      <w:r w:rsidRPr="001A7D45">
        <w:rPr>
          <w:rFonts w:ascii="Tahoma" w:hAnsi="Tahoma" w:cs="Tahoma"/>
          <w:bCs w:val="0"/>
          <w:color w:val="000000"/>
          <w:sz w:val="20"/>
        </w:rPr>
        <w:t xml:space="preserve"> 50/2016, inoltre di non </w:t>
      </w:r>
      <w:r w:rsidRPr="001A7D45">
        <w:rPr>
          <w:rFonts w:ascii="Tahoma" w:hAnsi="Tahoma" w:cs="Tahoma"/>
          <w:sz w:val="20"/>
        </w:rPr>
        <w:t>trovarsi in ogni caso in nessun’altra ipotesi di incapacità a contrattare con la Pubblica Amministrazione ai sensi della legge e di non aver avuto l’applicazione di alcuna delle sanzioni o misure cautelari che impediscono di contrarre con la Pubblica Amministrazione;</w:t>
      </w:r>
    </w:p>
    <w:p w14:paraId="380BBCA0" w14:textId="77777777" w:rsidR="00741EC4" w:rsidRPr="00741EC4" w:rsidRDefault="00741EC4" w:rsidP="00741EC4">
      <w:pPr>
        <w:pStyle w:val="Paragrafoelenco"/>
        <w:numPr>
          <w:ilvl w:val="0"/>
          <w:numId w:val="32"/>
        </w:numPr>
        <w:tabs>
          <w:tab w:val="left" w:pos="0"/>
          <w:tab w:val="left" w:pos="300"/>
        </w:tabs>
        <w:suppressAutoHyphens/>
        <w:spacing w:before="120"/>
        <w:jc w:val="both"/>
        <w:rPr>
          <w:rFonts w:ascii="Tahoma" w:hAnsi="Tahoma" w:cs="Tahoma"/>
          <w:i/>
        </w:rPr>
      </w:pPr>
      <w:proofErr w:type="gramStart"/>
      <w:r w:rsidRPr="00741EC4">
        <w:rPr>
          <w:rFonts w:ascii="Tahoma" w:hAnsi="Tahoma" w:cs="Tahoma"/>
        </w:rPr>
        <w:t>di</w:t>
      </w:r>
      <w:proofErr w:type="gramEnd"/>
      <w:r w:rsidRPr="00741EC4">
        <w:rPr>
          <w:rFonts w:ascii="Tahoma" w:hAnsi="Tahoma" w:cs="Tahoma"/>
        </w:rPr>
        <w:t xml:space="preserve"> essere in regola alla data di presentazione dell’offerta con le norme che disciplinano il diritto al lavoro dei disabili (L. 12 marzo 1999, n. 68) in quanto l’impresa occupa attualmente un numero di dipendenti, calcolato con le modalità di cui all’articolo 4 della predetta legge, tenuto altresì conto delle esenzioni per il settore edile di cui all’articolo 5, comma 2, della stessa legge, come modificato dall'articolo 1, comma 53, della legge n. 247 del 2007: </w:t>
      </w:r>
      <w:r w:rsidRPr="00741EC4">
        <w:rPr>
          <w:rFonts w:ascii="Tahoma" w:hAnsi="Tahoma" w:cs="Tahoma"/>
          <w:i/>
          <w:iCs/>
        </w:rPr>
        <w:t xml:space="preserve">(barrare la voce che ricorre) </w:t>
      </w:r>
    </w:p>
    <w:p w14:paraId="35501BEB" w14:textId="77777777" w:rsidR="00741EC4" w:rsidRPr="00F4184C" w:rsidRDefault="00741EC4" w:rsidP="00741EC4">
      <w:pPr>
        <w:pStyle w:val="Default"/>
        <w:ind w:left="357"/>
        <w:rPr>
          <w:sz w:val="20"/>
          <w:szCs w:val="20"/>
        </w:rPr>
      </w:pPr>
      <w:r w:rsidRPr="00741EC4">
        <w:rPr>
          <w:sz w:val="28"/>
          <w:szCs w:val="28"/>
        </w:rPr>
        <w:t>□</w:t>
      </w:r>
      <w:r w:rsidRPr="00F4184C">
        <w:rPr>
          <w:sz w:val="20"/>
          <w:szCs w:val="20"/>
        </w:rPr>
        <w:t xml:space="preserve"> nessun dipendente e pertanto non è soggetta agli obblighi di cui alla predetta legge;</w:t>
      </w:r>
    </w:p>
    <w:p w14:paraId="5D4BDF62" w14:textId="77777777" w:rsidR="00741EC4" w:rsidRPr="00F4184C" w:rsidRDefault="00741EC4" w:rsidP="00741EC4">
      <w:pPr>
        <w:pStyle w:val="Default"/>
        <w:ind w:left="357"/>
        <w:jc w:val="both"/>
        <w:rPr>
          <w:sz w:val="20"/>
          <w:szCs w:val="20"/>
        </w:rPr>
      </w:pPr>
      <w:r w:rsidRPr="00741EC4">
        <w:rPr>
          <w:sz w:val="28"/>
          <w:szCs w:val="28"/>
        </w:rPr>
        <w:t>□</w:t>
      </w:r>
      <w:r w:rsidRPr="00F4184C">
        <w:rPr>
          <w:sz w:val="20"/>
          <w:szCs w:val="20"/>
        </w:rPr>
        <w:t xml:space="preserve"> inferiore a</w:t>
      </w:r>
      <w:r w:rsidR="00F74688">
        <w:rPr>
          <w:sz w:val="20"/>
          <w:szCs w:val="20"/>
        </w:rPr>
        <w:t xml:space="preserve"> 15 (quindici)</w:t>
      </w:r>
      <w:r w:rsidRPr="00F4184C">
        <w:rPr>
          <w:sz w:val="20"/>
          <w:szCs w:val="20"/>
        </w:rPr>
        <w:t xml:space="preserve"> e pertanto non è soggetta agli obblighi di cui alla predetta legge; </w:t>
      </w:r>
    </w:p>
    <w:p w14:paraId="42C5AAB6" w14:textId="77777777" w:rsidR="00741EC4" w:rsidRPr="00F4184C" w:rsidRDefault="00741EC4" w:rsidP="00741EC4">
      <w:pPr>
        <w:pStyle w:val="Default"/>
        <w:ind w:left="357"/>
        <w:jc w:val="both"/>
        <w:rPr>
          <w:sz w:val="20"/>
          <w:szCs w:val="20"/>
        </w:rPr>
      </w:pPr>
      <w:r w:rsidRPr="00741EC4">
        <w:rPr>
          <w:sz w:val="28"/>
          <w:szCs w:val="28"/>
        </w:rPr>
        <w:t>□</w:t>
      </w:r>
      <w:r w:rsidRPr="00F4184C">
        <w:rPr>
          <w:sz w:val="20"/>
          <w:szCs w:val="20"/>
        </w:rPr>
        <w:t xml:space="preserve"> tra 15 (quindici) e 35, ma non ha effettuato assunzioni dopo il 18 gennaio 2000, e pertanto non è soggetta agli obblighi di cui alla predetta legge; </w:t>
      </w:r>
    </w:p>
    <w:p w14:paraId="3432E87A" w14:textId="77777777" w:rsidR="00741EC4" w:rsidRPr="00F4184C" w:rsidRDefault="00741EC4" w:rsidP="00741EC4">
      <w:pPr>
        <w:pStyle w:val="Default"/>
        <w:ind w:left="357"/>
        <w:rPr>
          <w:sz w:val="20"/>
          <w:szCs w:val="20"/>
        </w:rPr>
      </w:pPr>
      <w:r w:rsidRPr="00741EC4">
        <w:rPr>
          <w:sz w:val="28"/>
          <w:szCs w:val="28"/>
        </w:rPr>
        <w:t>□</w:t>
      </w:r>
      <w:r w:rsidRPr="00F4184C">
        <w:rPr>
          <w:sz w:val="20"/>
          <w:szCs w:val="20"/>
        </w:rPr>
        <w:t xml:space="preserve"> tra 15 (quindici) e 35 ed ha effettuato assunzioni dopo il 18 gennaio 2000, ed è in regola con le norme che disciplinano il diritto al lavoro dei disabili e ha ottemperato ai relativi obblighi; </w:t>
      </w:r>
    </w:p>
    <w:p w14:paraId="200D5A6D" w14:textId="77777777" w:rsidR="00741EC4" w:rsidRPr="00F4184C" w:rsidRDefault="00741EC4" w:rsidP="00741EC4">
      <w:pPr>
        <w:pStyle w:val="Default"/>
        <w:ind w:left="357"/>
        <w:jc w:val="both"/>
        <w:rPr>
          <w:sz w:val="20"/>
          <w:szCs w:val="20"/>
        </w:rPr>
      </w:pPr>
      <w:r w:rsidRPr="00741EC4">
        <w:rPr>
          <w:sz w:val="28"/>
          <w:szCs w:val="28"/>
        </w:rPr>
        <w:t>□</w:t>
      </w:r>
      <w:r w:rsidRPr="00F4184C">
        <w:rPr>
          <w:sz w:val="20"/>
          <w:szCs w:val="20"/>
        </w:rPr>
        <w:t xml:space="preserve"> superiore a 35 (trentacinque), ed è in regola con le norme che disciplinano il diritto al lavoro dei disabili e ha ottemperato ai relativi obblighi. </w:t>
      </w:r>
    </w:p>
    <w:p w14:paraId="3B52D3BA" w14:textId="77777777" w:rsidR="00741EC4" w:rsidRPr="00741EC4" w:rsidRDefault="00741EC4" w:rsidP="00741EC4">
      <w:pPr>
        <w:pStyle w:val="sche3"/>
        <w:numPr>
          <w:ilvl w:val="0"/>
          <w:numId w:val="32"/>
        </w:numPr>
        <w:spacing w:before="120"/>
        <w:ind w:left="357" w:hanging="357"/>
        <w:jc w:val="left"/>
        <w:textAlignment w:val="auto"/>
        <w:rPr>
          <w:rFonts w:ascii="Tahoma" w:hAnsi="Tahoma" w:cs="Tahoma"/>
          <w:color w:val="FF0000"/>
          <w:lang w:val="it-IT"/>
        </w:rPr>
      </w:pPr>
      <w:r w:rsidRPr="00741EC4">
        <w:rPr>
          <w:rFonts w:ascii="Tahoma" w:hAnsi="Tahoma" w:cs="Tahoma"/>
          <w:b/>
          <w:bCs/>
          <w:lang w:val="it-IT"/>
        </w:rPr>
        <w:t>che</w:t>
      </w:r>
      <w:r>
        <w:rPr>
          <w:rFonts w:ascii="Tahoma" w:hAnsi="Tahoma" w:cs="Tahoma"/>
          <w:lang w:val="it-IT"/>
        </w:rPr>
        <w:t xml:space="preserve"> l'impresa/società </w:t>
      </w:r>
      <w:r w:rsidRPr="00741EC4">
        <w:rPr>
          <w:rFonts w:ascii="Tahoma" w:hAnsi="Tahoma" w:cs="Tahoma"/>
          <w:lang w:val="it-IT"/>
        </w:rPr>
        <w:t>occupa un numero di dipendenti:</w:t>
      </w:r>
    </w:p>
    <w:p w14:paraId="73914F06" w14:textId="77777777" w:rsidR="00741EC4" w:rsidRPr="00741EC4" w:rsidRDefault="00741EC4" w:rsidP="00741EC4">
      <w:pPr>
        <w:pStyle w:val="sche3"/>
        <w:ind w:left="360"/>
        <w:rPr>
          <w:rFonts w:ascii="Tahoma" w:hAnsi="Tahoma" w:cs="Tahoma"/>
          <w:lang w:val="it-IT"/>
        </w:rPr>
      </w:pPr>
      <w:r w:rsidRPr="00741EC4">
        <w:rPr>
          <w:rFonts w:ascii="Segoe UI Symbol" w:eastAsia="MS Gothic" w:hAnsi="Segoe UI Symbol" w:cs="Segoe UI Symbol"/>
          <w:lang w:val="it-IT"/>
        </w:rPr>
        <w:t>☐</w:t>
      </w:r>
      <w:r w:rsidRPr="00741EC4">
        <w:rPr>
          <w:rFonts w:ascii="Tahoma" w:eastAsia="MS Gothic" w:hAnsi="Tahoma" w:cs="Tahoma"/>
          <w:lang w:val="it-IT"/>
        </w:rPr>
        <w:t xml:space="preserve"> </w:t>
      </w:r>
      <w:r w:rsidRPr="00741EC4">
        <w:rPr>
          <w:rFonts w:ascii="Tahoma" w:hAnsi="Tahoma" w:cs="Tahoma"/>
          <w:b/>
          <w:bCs/>
          <w:lang w:val="it-IT"/>
        </w:rPr>
        <w:t>inferiore e 15</w:t>
      </w:r>
    </w:p>
    <w:p w14:paraId="28918BD2" w14:textId="77777777" w:rsidR="00741EC4" w:rsidRPr="00741EC4" w:rsidRDefault="00741EC4" w:rsidP="00741EC4">
      <w:pPr>
        <w:pStyle w:val="sche3"/>
        <w:tabs>
          <w:tab w:val="left" w:pos="567"/>
        </w:tabs>
        <w:ind w:left="360"/>
        <w:rPr>
          <w:rFonts w:ascii="Tahoma" w:hAnsi="Tahoma" w:cs="Tahoma"/>
          <w:lang w:val="it-IT"/>
        </w:rPr>
      </w:pPr>
      <w:r w:rsidRPr="00741EC4">
        <w:rPr>
          <w:rFonts w:ascii="Segoe UI Symbol" w:eastAsia="MS Gothic" w:hAnsi="Segoe UI Symbol" w:cs="Segoe UI Symbol"/>
          <w:lang w:val="it-IT"/>
        </w:rPr>
        <w:t>☐</w:t>
      </w:r>
      <w:r w:rsidRPr="00741EC4">
        <w:rPr>
          <w:rFonts w:ascii="Tahoma" w:eastAsia="MS Gothic" w:hAnsi="Tahoma" w:cs="Tahoma"/>
          <w:lang w:val="it-IT"/>
        </w:rPr>
        <w:t xml:space="preserve"> </w:t>
      </w:r>
      <w:r w:rsidRPr="00741EC4">
        <w:rPr>
          <w:rFonts w:ascii="Tahoma" w:hAnsi="Tahoma" w:cs="Tahoma"/>
          <w:b/>
          <w:bCs/>
          <w:lang w:val="it-IT"/>
        </w:rPr>
        <w:t>tra 15 e 50</w:t>
      </w:r>
    </w:p>
    <w:p w14:paraId="72ADCDD4" w14:textId="77777777" w:rsidR="00741EC4" w:rsidRPr="00741EC4" w:rsidRDefault="00741EC4" w:rsidP="00741EC4">
      <w:pPr>
        <w:pStyle w:val="sche3"/>
        <w:ind w:left="360"/>
        <w:rPr>
          <w:rFonts w:ascii="Tahoma" w:hAnsi="Tahoma" w:cs="Tahoma"/>
          <w:lang w:val="it-IT"/>
        </w:rPr>
      </w:pPr>
      <w:r w:rsidRPr="00741EC4">
        <w:rPr>
          <w:rFonts w:ascii="Segoe UI Symbol" w:eastAsia="MS Gothic" w:hAnsi="Segoe UI Symbol" w:cs="Segoe UI Symbol"/>
          <w:lang w:val="it-IT"/>
        </w:rPr>
        <w:t>☐</w:t>
      </w:r>
      <w:r w:rsidRPr="00741EC4">
        <w:rPr>
          <w:rFonts w:ascii="Tahoma" w:eastAsia="MS Gothic" w:hAnsi="Tahoma" w:cs="Tahoma"/>
          <w:lang w:val="it-IT"/>
        </w:rPr>
        <w:t xml:space="preserve"> </w:t>
      </w:r>
      <w:r w:rsidRPr="00741EC4">
        <w:rPr>
          <w:rFonts w:ascii="Tahoma" w:hAnsi="Tahoma" w:cs="Tahoma"/>
          <w:b/>
          <w:bCs/>
          <w:lang w:val="it-IT"/>
        </w:rPr>
        <w:t>superiore a 50</w:t>
      </w:r>
    </w:p>
    <w:p w14:paraId="10BE365B" w14:textId="77777777" w:rsidR="00741EC4" w:rsidRPr="00741EC4" w:rsidRDefault="00741EC4" w:rsidP="00741EC4">
      <w:pPr>
        <w:pStyle w:val="Paragrafoelenco"/>
        <w:numPr>
          <w:ilvl w:val="0"/>
          <w:numId w:val="32"/>
        </w:numPr>
        <w:tabs>
          <w:tab w:val="left" w:pos="0"/>
          <w:tab w:val="left" w:pos="300"/>
        </w:tabs>
        <w:suppressAutoHyphens/>
        <w:spacing w:before="120"/>
        <w:jc w:val="both"/>
        <w:rPr>
          <w:rFonts w:ascii="Tahoma" w:hAnsi="Tahoma" w:cs="Tahoma"/>
        </w:rPr>
      </w:pPr>
      <w:r w:rsidRPr="00741EC4">
        <w:rPr>
          <w:rFonts w:ascii="Tahoma" w:hAnsi="Tahoma" w:cs="Tahoma"/>
          <w:b/>
          <w:bCs/>
          <w:lang w:eastAsia="en-US"/>
        </w:rPr>
        <w:t xml:space="preserve">(per gli operatori che occupano tra 15 e 50 dipendenti) </w:t>
      </w:r>
      <w:r w:rsidRPr="00741EC4">
        <w:rPr>
          <w:rFonts w:ascii="Tahoma" w:hAnsi="Tahoma" w:cs="Tahoma"/>
        </w:rPr>
        <w:t xml:space="preserve">di assumere l’obbligo di consegnare alla stazione appaltante, entro sei mesi dalla conclusione del contratto, una relazione di genere sulla situazione del personale maschile e femminile in ognuna delle professioni ed in relazione allo stato di assunzioni, della </w:t>
      </w:r>
      <w:r w:rsidRPr="00741EC4">
        <w:rPr>
          <w:rFonts w:ascii="Tahoma" w:hAnsi="Tahoma" w:cs="Tahoma"/>
        </w:rPr>
        <w:lastRenderedPageBreak/>
        <w:t>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6C37E9BE" w14:textId="77777777" w:rsidR="00741EC4" w:rsidRPr="001769D4" w:rsidRDefault="00741EC4" w:rsidP="00741EC4">
      <w:pPr>
        <w:pStyle w:val="Paragrafoelenco"/>
        <w:numPr>
          <w:ilvl w:val="0"/>
          <w:numId w:val="32"/>
        </w:numPr>
        <w:tabs>
          <w:tab w:val="left" w:pos="0"/>
          <w:tab w:val="left" w:pos="300"/>
        </w:tabs>
        <w:suppressAutoHyphens/>
        <w:spacing w:before="120"/>
        <w:ind w:left="357" w:hanging="357"/>
        <w:contextualSpacing w:val="0"/>
        <w:jc w:val="both"/>
        <w:rPr>
          <w:rFonts w:ascii="Tahoma" w:hAnsi="Tahoma" w:cs="Tahoma"/>
          <w:spacing w:val="10"/>
        </w:rPr>
      </w:pPr>
      <w:r w:rsidRPr="00741EC4">
        <w:rPr>
          <w:rFonts w:ascii="Tahoma" w:hAnsi="Tahoma" w:cs="Tahoma"/>
          <w:b/>
          <w:bCs/>
          <w:lang w:eastAsia="en-US"/>
        </w:rPr>
        <w:t xml:space="preserve">(per gli operatori che occupano un numero di dipendenti maggiore o uguale a 15) </w:t>
      </w:r>
      <w:r w:rsidRPr="00741EC4">
        <w:rPr>
          <w:rFonts w:ascii="Tahoma" w:hAnsi="Tahoma" w:cs="Tahoma"/>
        </w:rPr>
        <w:t xml:space="preserve">di assumere l’obbligo di consegnare alla stazione appaltante, entro sei mesi dalla conclusione del contratto, una relazione che chiarisca l'avvenuto </w:t>
      </w:r>
      <w:r w:rsidRPr="001769D4">
        <w:rPr>
          <w:rFonts w:ascii="Tahoma" w:hAnsi="Tahoma" w:cs="Tahoma"/>
          <w:color w:val="000000"/>
        </w:rPr>
        <w:t>assolvimento degli obblighi previsti a carico delle imprese dalla legge 12 marzo 1999, n. 68, e illustri eventuali sanzioni e provvedimenti imposti a carico delle imprese nel triennio precedente la data di scadenza della presentazione delle offerte;</w:t>
      </w:r>
    </w:p>
    <w:p w14:paraId="380F1011" w14:textId="77777777" w:rsidR="001769D4" w:rsidRPr="001769D4" w:rsidRDefault="001769D4" w:rsidP="001769D4">
      <w:pPr>
        <w:pStyle w:val="sche3"/>
        <w:numPr>
          <w:ilvl w:val="0"/>
          <w:numId w:val="32"/>
        </w:numPr>
        <w:spacing w:before="120"/>
        <w:rPr>
          <w:rFonts w:ascii="Tahoma" w:hAnsi="Tahoma" w:cs="Tahoma"/>
          <w:bCs/>
          <w:lang w:val="it-IT"/>
        </w:rPr>
      </w:pPr>
      <w:r>
        <w:rPr>
          <w:rFonts w:ascii="Tahoma" w:hAnsi="Tahoma" w:cs="Tahoma"/>
          <w:bCs/>
          <w:lang w:val="it-IT"/>
        </w:rPr>
        <w:t>d</w:t>
      </w:r>
      <w:r w:rsidR="00741EC4" w:rsidRPr="001769D4">
        <w:rPr>
          <w:rFonts w:ascii="Tahoma" w:hAnsi="Tahoma" w:cs="Tahoma"/>
          <w:bCs/>
          <w:lang w:val="it-IT"/>
        </w:rPr>
        <w:t xml:space="preserve">i impegnarsi a rispettare ogni disposizione impartita </w:t>
      </w:r>
      <w:r w:rsidR="00741EC4" w:rsidRPr="001769D4">
        <w:rPr>
          <w:rFonts w:ascii="Tahoma" w:hAnsi="Tahoma" w:cs="Tahoma"/>
          <w:color w:val="000000"/>
          <w:lang w:val="it-IT" w:eastAsia="it-IT"/>
        </w:rPr>
        <w:t xml:space="preserve">in attuazione del PNRR per la gestione, controllo e valutazione della misura, ivi inclusi l’obbligo del rispetto del principio di non arrecare un danno significativo all’ambiente (DNSH, “Do no </w:t>
      </w:r>
      <w:proofErr w:type="spellStart"/>
      <w:r w:rsidR="00741EC4" w:rsidRPr="001769D4">
        <w:rPr>
          <w:rFonts w:ascii="Tahoma" w:hAnsi="Tahoma" w:cs="Tahoma"/>
          <w:color w:val="000000"/>
          <w:lang w:val="it-IT" w:eastAsia="it-IT"/>
        </w:rPr>
        <w:t>significantharm</w:t>
      </w:r>
      <w:proofErr w:type="spellEnd"/>
      <w:r w:rsidR="00741EC4" w:rsidRPr="001769D4">
        <w:rPr>
          <w:rFonts w:ascii="Tahoma" w:hAnsi="Tahoma" w:cs="Tahoma"/>
          <w:color w:val="000000"/>
          <w:lang w:val="it-IT" w:eastAsia="it-IT"/>
        </w:rPr>
        <w:t>”) incardinato all’articolo</w:t>
      </w:r>
      <w:r w:rsidR="00741EC4" w:rsidRPr="001769D4">
        <w:rPr>
          <w:rFonts w:ascii="Tahoma" w:hAnsi="Tahoma" w:cs="Tahoma"/>
          <w:bCs/>
          <w:lang w:val="it-IT"/>
        </w:rPr>
        <w:t xml:space="preserve"> 17 del Regolamento (UE) 2020/852</w:t>
      </w:r>
      <w:r w:rsidRPr="001769D4">
        <w:rPr>
          <w:rFonts w:ascii="Tahoma" w:hAnsi="Tahoma" w:cs="Tahoma"/>
          <w:bCs/>
          <w:lang w:val="it-IT"/>
        </w:rPr>
        <w:t>;</w:t>
      </w:r>
    </w:p>
    <w:p w14:paraId="34E82156" w14:textId="77777777" w:rsidR="00D306FB" w:rsidRPr="001769D4" w:rsidRDefault="001769D4" w:rsidP="001769D4">
      <w:pPr>
        <w:pStyle w:val="sche3"/>
        <w:numPr>
          <w:ilvl w:val="0"/>
          <w:numId w:val="32"/>
        </w:numPr>
        <w:spacing w:before="120"/>
        <w:rPr>
          <w:rFonts w:ascii="Tahoma" w:hAnsi="Tahoma" w:cs="Tahoma"/>
          <w:bCs/>
          <w:lang w:val="it-IT"/>
        </w:rPr>
      </w:pPr>
      <w:r w:rsidRPr="00744879">
        <w:rPr>
          <w:rFonts w:ascii="Tahoma" w:hAnsi="Tahoma" w:cs="Tahoma"/>
          <w:lang w:val="it-IT"/>
        </w:rPr>
        <w:t>d</w:t>
      </w:r>
      <w:r w:rsidR="00D306FB" w:rsidRPr="00744879">
        <w:rPr>
          <w:rFonts w:ascii="Tahoma" w:hAnsi="Tahoma" w:cs="Tahoma"/>
          <w:lang w:val="it-IT"/>
        </w:rPr>
        <w:t xml:space="preserve">i non aver concluso contratti o conferito incarichi ad ex dipendenti pubblici che hanno cessato il rapporto di lavoro con la pubblica amministrazione da meno di tre anni e che negli ultimi tre anni di servizio hanno esercitato poteri autoritativi o negoziali per conto di quest’ultima ai sensi dell’art. 53 comma 16-ter del D.lgs. 165/2001 e </w:t>
      </w:r>
      <w:proofErr w:type="spellStart"/>
      <w:r w:rsidR="00D306FB" w:rsidRPr="00744879">
        <w:rPr>
          <w:rFonts w:ascii="Tahoma" w:hAnsi="Tahoma" w:cs="Tahoma"/>
          <w:lang w:val="it-IT"/>
        </w:rPr>
        <w:t>succ</w:t>
      </w:r>
      <w:proofErr w:type="spellEnd"/>
      <w:r w:rsidR="00D306FB" w:rsidRPr="00744879">
        <w:rPr>
          <w:rFonts w:ascii="Tahoma" w:hAnsi="Tahoma" w:cs="Tahoma"/>
          <w:lang w:val="it-IT"/>
        </w:rPr>
        <w:t xml:space="preserve">. mod. ed </w:t>
      </w:r>
      <w:proofErr w:type="spellStart"/>
      <w:r w:rsidR="00D306FB" w:rsidRPr="00744879">
        <w:rPr>
          <w:rFonts w:ascii="Tahoma" w:hAnsi="Tahoma" w:cs="Tahoma"/>
          <w:lang w:val="it-IT"/>
        </w:rPr>
        <w:t>integr</w:t>
      </w:r>
      <w:proofErr w:type="spellEnd"/>
      <w:r w:rsidR="00D306FB" w:rsidRPr="00744879">
        <w:rPr>
          <w:rFonts w:ascii="Tahoma" w:hAnsi="Tahoma" w:cs="Tahoma"/>
          <w:lang w:val="it-IT"/>
        </w:rPr>
        <w:t>.;</w:t>
      </w:r>
    </w:p>
    <w:p w14:paraId="4853ACD2" w14:textId="77777777" w:rsidR="00D306FB" w:rsidRPr="00744879" w:rsidRDefault="00D306FB" w:rsidP="001769D4">
      <w:pPr>
        <w:pStyle w:val="sche3"/>
        <w:numPr>
          <w:ilvl w:val="0"/>
          <w:numId w:val="32"/>
        </w:numPr>
        <w:spacing w:before="120"/>
        <w:rPr>
          <w:rFonts w:ascii="Tahoma" w:hAnsi="Tahoma" w:cs="Tahoma"/>
          <w:lang w:val="it-IT"/>
        </w:rPr>
      </w:pPr>
      <w:r w:rsidRPr="00744879">
        <w:rPr>
          <w:rFonts w:ascii="Tahoma" w:hAnsi="Tahoma" w:cs="Tahoma"/>
          <w:lang w:val="it-IT"/>
        </w:rPr>
        <w:t>di impegnarsi a fornire le prestazioni oggetto di appalto nel rispetto delle leggi e regolamenti vigenti o che saranno emanati in corso di esecuzione del servizio;</w:t>
      </w:r>
    </w:p>
    <w:p w14:paraId="4D19C031" w14:textId="77777777" w:rsidR="00D306FB" w:rsidRPr="00744879" w:rsidRDefault="00D306FB" w:rsidP="001769D4">
      <w:pPr>
        <w:pStyle w:val="sche3"/>
        <w:numPr>
          <w:ilvl w:val="0"/>
          <w:numId w:val="32"/>
        </w:numPr>
        <w:spacing w:before="120"/>
        <w:rPr>
          <w:rFonts w:ascii="Tahoma" w:hAnsi="Tahoma" w:cs="Tahoma"/>
          <w:lang w:val="it-IT"/>
        </w:rPr>
      </w:pPr>
      <w:r w:rsidRPr="00744879">
        <w:rPr>
          <w:rFonts w:ascii="Tahoma" w:hAnsi="Tahoma" w:cs="Tahoma"/>
          <w:lang w:val="it-IT"/>
        </w:rPr>
        <w:t>di impegnarsi ad eseguire il servizio oggetto della gara d’appalto nei termini e con le modalità previsti nella lettera d’invito;</w:t>
      </w:r>
    </w:p>
    <w:p w14:paraId="6FEEF1B6" w14:textId="77777777" w:rsidR="001769D4" w:rsidRPr="00744879" w:rsidRDefault="00D306FB" w:rsidP="001769D4">
      <w:pPr>
        <w:pStyle w:val="sche3"/>
        <w:numPr>
          <w:ilvl w:val="0"/>
          <w:numId w:val="32"/>
        </w:numPr>
        <w:spacing w:before="120"/>
        <w:rPr>
          <w:rFonts w:ascii="Tahoma" w:hAnsi="Tahoma" w:cs="Tahoma"/>
          <w:lang w:val="it-IT"/>
        </w:rPr>
      </w:pPr>
      <w:proofErr w:type="gramStart"/>
      <w:r w:rsidRPr="00744879">
        <w:rPr>
          <w:rFonts w:ascii="Tahoma" w:hAnsi="Tahoma" w:cs="Tahoma"/>
          <w:lang w:val="it-IT"/>
        </w:rPr>
        <w:t>di</w:t>
      </w:r>
      <w:proofErr w:type="gramEnd"/>
      <w:r w:rsidRPr="00744879">
        <w:rPr>
          <w:rFonts w:ascii="Tahoma" w:hAnsi="Tahoma" w:cs="Tahoma"/>
          <w:lang w:val="it-IT"/>
        </w:rPr>
        <w:t xml:space="preserve"> accettare incondizionatamente di tutte le disposizioni contenute nella lettera di invito inerente i servizi oggetto di appalto, nonché di tutte le disposizioni contenute nella documentazione di gara, senza riserve o eccezioni alcune;</w:t>
      </w:r>
    </w:p>
    <w:p w14:paraId="3CBBD21F" w14:textId="77777777" w:rsidR="007E49DD" w:rsidRPr="00744879" w:rsidRDefault="007E49DD" w:rsidP="001769D4">
      <w:pPr>
        <w:pStyle w:val="sche3"/>
        <w:numPr>
          <w:ilvl w:val="0"/>
          <w:numId w:val="32"/>
        </w:numPr>
        <w:spacing w:before="120"/>
        <w:rPr>
          <w:rFonts w:ascii="Tahoma" w:hAnsi="Tahoma" w:cs="Tahoma"/>
          <w:lang w:val="it-IT"/>
        </w:rPr>
      </w:pPr>
      <w:r w:rsidRPr="00744879">
        <w:rPr>
          <w:rFonts w:ascii="Tahoma" w:hAnsi="Tahoma" w:cs="Tahoma"/>
          <w:bCs/>
          <w:lang w:val="it-IT" w:eastAsia="en-US"/>
        </w:rPr>
        <w:t xml:space="preserve">che, ai sensi e per gli effetti dell'art. 105, del </w:t>
      </w:r>
      <w:proofErr w:type="spellStart"/>
      <w:r w:rsidRPr="00744879">
        <w:rPr>
          <w:rFonts w:ascii="Tahoma" w:hAnsi="Tahoma" w:cs="Tahoma"/>
          <w:bCs/>
          <w:lang w:val="it-IT" w:eastAsia="en-US"/>
        </w:rPr>
        <w:t>D.Lgs.</w:t>
      </w:r>
      <w:proofErr w:type="spellEnd"/>
      <w:r w:rsidRPr="00744879">
        <w:rPr>
          <w:rFonts w:ascii="Tahoma" w:hAnsi="Tahoma" w:cs="Tahoma"/>
          <w:bCs/>
          <w:lang w:val="it-IT" w:eastAsia="en-US"/>
        </w:rPr>
        <w:t xml:space="preserve"> 50/2016 e </w:t>
      </w:r>
      <w:proofErr w:type="spellStart"/>
      <w:proofErr w:type="gramStart"/>
      <w:r w:rsidRPr="00744879">
        <w:rPr>
          <w:rFonts w:ascii="Tahoma" w:hAnsi="Tahoma" w:cs="Tahoma"/>
          <w:bCs/>
          <w:lang w:val="it-IT" w:eastAsia="en-US"/>
        </w:rPr>
        <w:t>ss.mm.ii</w:t>
      </w:r>
      <w:proofErr w:type="spellEnd"/>
      <w:r w:rsidRPr="00744879">
        <w:rPr>
          <w:rFonts w:ascii="Tahoma" w:hAnsi="Tahoma" w:cs="Tahoma"/>
          <w:bCs/>
          <w:lang w:val="it-IT" w:eastAsia="en-US"/>
        </w:rPr>
        <w:t>.</w:t>
      </w:r>
      <w:r w:rsidRPr="00744879">
        <w:rPr>
          <w:rFonts w:ascii="Tahoma" w:hAnsi="Tahoma" w:cs="Tahoma"/>
          <w:i/>
          <w:iCs/>
          <w:lang w:val="it-IT"/>
        </w:rPr>
        <w:t>(</w:t>
      </w:r>
      <w:proofErr w:type="gramEnd"/>
      <w:r w:rsidRPr="00744879">
        <w:rPr>
          <w:rFonts w:ascii="Tahoma" w:hAnsi="Tahoma" w:cs="Tahoma"/>
          <w:i/>
          <w:iCs/>
          <w:lang w:val="it-IT"/>
        </w:rPr>
        <w:t>barrare la voce che ricorre)</w:t>
      </w:r>
      <w:r w:rsidR="00E77E20" w:rsidRPr="00744879">
        <w:rPr>
          <w:rFonts w:ascii="Tahoma" w:hAnsi="Tahoma" w:cs="Tahoma"/>
          <w:iCs/>
          <w:lang w:val="it-IT"/>
        </w:rPr>
        <w:t>:</w:t>
      </w:r>
    </w:p>
    <w:p w14:paraId="0C78C49C" w14:textId="77777777" w:rsidR="007E49DD" w:rsidRPr="007E49DD" w:rsidRDefault="007E49DD" w:rsidP="007E49DD">
      <w:pPr>
        <w:pStyle w:val="sche3"/>
        <w:spacing w:before="120"/>
        <w:ind w:left="426" w:hanging="284"/>
        <w:rPr>
          <w:rFonts w:ascii="Tahoma" w:hAnsi="Tahoma" w:cs="Tahoma"/>
          <w:lang w:val="it-IT"/>
        </w:rPr>
      </w:pPr>
      <w:r w:rsidRPr="007E49DD">
        <w:rPr>
          <w:rFonts w:ascii="Segoe UI Symbol" w:eastAsia="MS Gothic" w:hAnsi="Segoe UI Symbol" w:cs="Segoe UI Symbol"/>
          <w:spacing w:val="-2"/>
          <w:lang w:val="it-IT"/>
        </w:rPr>
        <w:t>☐</w:t>
      </w:r>
      <w:r w:rsidRPr="007E49DD">
        <w:rPr>
          <w:rFonts w:ascii="Tahoma" w:eastAsia="MS Gothic" w:hAnsi="Tahoma" w:cs="Tahoma"/>
          <w:spacing w:val="-2"/>
          <w:lang w:val="it-IT"/>
        </w:rPr>
        <w:t xml:space="preserve"> </w:t>
      </w:r>
      <w:r w:rsidRPr="007E49DD">
        <w:rPr>
          <w:rFonts w:ascii="Tahoma" w:hAnsi="Tahoma" w:cs="Tahoma"/>
          <w:b/>
          <w:bCs/>
          <w:lang w:val="it-IT"/>
        </w:rPr>
        <w:t xml:space="preserve">non </w:t>
      </w:r>
      <w:r w:rsidRPr="007E49DD">
        <w:rPr>
          <w:rFonts w:ascii="Tahoma" w:hAnsi="Tahoma" w:cs="Tahoma"/>
          <w:bCs/>
          <w:lang w:val="it-IT"/>
        </w:rPr>
        <w:t>intende</w:t>
      </w:r>
      <w:r w:rsidR="009A4158">
        <w:rPr>
          <w:rFonts w:ascii="Tahoma" w:hAnsi="Tahoma" w:cs="Tahoma"/>
          <w:bCs/>
          <w:lang w:val="it-IT"/>
        </w:rPr>
        <w:t>/no</w:t>
      </w:r>
      <w:r w:rsidRPr="007E49DD">
        <w:rPr>
          <w:rFonts w:ascii="Tahoma" w:hAnsi="Tahoma" w:cs="Tahoma"/>
          <w:lang w:val="it-IT"/>
        </w:rPr>
        <w:t xml:space="preserve"> avvalersi del subappalto e pertanto il dichiarante prende atto che l’assenza di qualunque indicazione od opzione costituisce a tutti gli effetti rinuncia ad avvalersi del subappalto il quale non potrà essere successivamente autorizzato;</w:t>
      </w:r>
    </w:p>
    <w:p w14:paraId="101B43E1" w14:textId="77777777" w:rsidR="007E49DD" w:rsidRPr="009A4158" w:rsidRDefault="007E49DD" w:rsidP="007E49DD">
      <w:pPr>
        <w:pStyle w:val="sche3"/>
        <w:spacing w:before="120"/>
        <w:ind w:left="426" w:hanging="284"/>
        <w:rPr>
          <w:rFonts w:ascii="Tahoma" w:hAnsi="Tahoma" w:cs="Tahoma"/>
          <w:bCs/>
          <w:i/>
          <w:lang w:val="it-IT"/>
        </w:rPr>
      </w:pPr>
      <w:r w:rsidRPr="007E49DD">
        <w:rPr>
          <w:rFonts w:ascii="Tahoma" w:hAnsi="Tahoma" w:cs="Tahoma"/>
          <w:lang w:val="it-IT"/>
        </w:rPr>
        <w:tab/>
      </w:r>
      <w:r w:rsidRPr="009A4158">
        <w:rPr>
          <w:rFonts w:ascii="Tahoma" w:hAnsi="Tahoma" w:cs="Tahoma"/>
          <w:bCs/>
          <w:i/>
          <w:lang w:val="it-IT"/>
        </w:rPr>
        <w:t>oppure</w:t>
      </w:r>
    </w:p>
    <w:p w14:paraId="0107D2DA" w14:textId="77777777" w:rsidR="007E49DD" w:rsidRPr="007E49DD" w:rsidRDefault="007E49DD" w:rsidP="007E49DD">
      <w:pPr>
        <w:pStyle w:val="sche3"/>
        <w:ind w:left="426" w:hanging="284"/>
        <w:rPr>
          <w:rFonts w:ascii="Tahoma" w:hAnsi="Tahoma" w:cs="Tahoma"/>
          <w:lang w:val="it-IT"/>
        </w:rPr>
      </w:pPr>
      <w:r w:rsidRPr="007E49DD">
        <w:rPr>
          <w:rFonts w:ascii="Segoe UI Symbol" w:eastAsia="MS Gothic" w:hAnsi="Segoe UI Symbol" w:cs="Segoe UI Symbol"/>
          <w:spacing w:val="-2"/>
          <w:lang w:val="it-IT"/>
        </w:rPr>
        <w:t>☐</w:t>
      </w:r>
      <w:r w:rsidRPr="007E49DD">
        <w:rPr>
          <w:rFonts w:ascii="Tahoma" w:eastAsia="MS Gothic" w:hAnsi="Tahoma" w:cs="Tahoma"/>
          <w:spacing w:val="-2"/>
          <w:lang w:val="it-IT"/>
        </w:rPr>
        <w:t xml:space="preserve"> </w:t>
      </w:r>
      <w:r w:rsidRPr="007E49DD">
        <w:rPr>
          <w:rFonts w:ascii="Tahoma" w:hAnsi="Tahoma" w:cs="Tahoma"/>
          <w:b/>
          <w:bCs/>
          <w:lang w:val="it-IT"/>
        </w:rPr>
        <w:t xml:space="preserve">intende </w:t>
      </w:r>
      <w:r w:rsidRPr="007E49DD">
        <w:rPr>
          <w:rFonts w:ascii="Tahoma" w:hAnsi="Tahoma" w:cs="Tahoma"/>
          <w:b/>
          <w:lang w:val="it-IT"/>
        </w:rPr>
        <w:t>subappaltare</w:t>
      </w:r>
      <w:r w:rsidRPr="007E49DD">
        <w:rPr>
          <w:rFonts w:ascii="Tahoma" w:hAnsi="Tahoma" w:cs="Tahoma"/>
          <w:lang w:val="it-IT"/>
        </w:rPr>
        <w:t xml:space="preserve"> nel rispetto dell’art.</w:t>
      </w:r>
      <w:r w:rsidRPr="007E49DD">
        <w:rPr>
          <w:rFonts w:ascii="Tahoma" w:hAnsi="Tahoma" w:cs="Tahoma"/>
          <w:u w:val="single"/>
          <w:lang w:val="it-IT"/>
        </w:rPr>
        <w:t xml:space="preserve">105 del </w:t>
      </w:r>
      <w:proofErr w:type="spellStart"/>
      <w:r w:rsidRPr="007E49DD">
        <w:rPr>
          <w:rFonts w:ascii="Tahoma" w:hAnsi="Tahoma" w:cs="Tahoma"/>
          <w:u w:val="single"/>
          <w:lang w:val="it-IT"/>
        </w:rPr>
        <w:t>D.Lgs.</w:t>
      </w:r>
      <w:proofErr w:type="spellEnd"/>
      <w:r w:rsidRPr="007E49DD">
        <w:rPr>
          <w:rFonts w:ascii="Tahoma" w:hAnsi="Tahoma" w:cs="Tahoma"/>
          <w:u w:val="single"/>
          <w:lang w:val="it-IT"/>
        </w:rPr>
        <w:t xml:space="preserve"> 50/2016</w:t>
      </w:r>
      <w:r w:rsidRPr="007E49DD">
        <w:rPr>
          <w:rFonts w:ascii="Tahoma" w:hAnsi="Tahoma" w:cs="Tahoma"/>
          <w:lang w:val="it-IT"/>
        </w:rPr>
        <w:t xml:space="preserve">, ferme restando le proprie responsabilità e solo previa autorizzazione della stazione appaltante, le prestazioni per come </w:t>
      </w:r>
      <w:r>
        <w:rPr>
          <w:rFonts w:ascii="Tahoma" w:hAnsi="Tahoma" w:cs="Tahoma"/>
          <w:lang w:val="it-IT"/>
        </w:rPr>
        <w:t>di seguito indicate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49DD">
        <w:rPr>
          <w:rFonts w:ascii="Tahoma" w:hAnsi="Tahoma" w:cs="Tahoma"/>
          <w:lang w:val="it-IT"/>
        </w:rPr>
        <w:t>e dichiara:</w:t>
      </w:r>
    </w:p>
    <w:p w14:paraId="2430ACF2" w14:textId="77777777" w:rsidR="007E49DD" w:rsidRPr="00D7441E" w:rsidRDefault="007E49DD" w:rsidP="00C17A6C">
      <w:pPr>
        <w:pStyle w:val="sche3"/>
        <w:numPr>
          <w:ilvl w:val="0"/>
          <w:numId w:val="35"/>
        </w:numPr>
        <w:spacing w:before="120"/>
        <w:ind w:left="786"/>
        <w:rPr>
          <w:rFonts w:ascii="Tahoma" w:hAnsi="Tahoma" w:cs="Tahoma"/>
          <w:bCs/>
          <w:lang w:val="it-IT"/>
        </w:rPr>
      </w:pPr>
      <w:r w:rsidRPr="00C17A6C">
        <w:rPr>
          <w:rFonts w:ascii="Tahoma" w:hAnsi="Tahoma" w:cs="Tahoma"/>
          <w:bCs/>
          <w:lang w:val="it-IT"/>
        </w:rPr>
        <w:t>di essere a conoscenza che, per le attività di progettazione e direzione lavori, nonché per la redazione della relazione geologica vige il divieto di subappalto con esclusione delle indagini geologiche, geotecniche e sismiche, sondaggi, rilievi, misurazioni e picchettazioni, nonché per predisposizione di elaborati specialistici e di dettaglio e per</w:t>
      </w:r>
      <w:r w:rsidR="00BF2E3D" w:rsidRPr="00C17A6C">
        <w:rPr>
          <w:rFonts w:ascii="Tahoma" w:hAnsi="Tahoma" w:cs="Tahoma"/>
          <w:bCs/>
          <w:lang w:val="it-IT"/>
        </w:rPr>
        <w:t xml:space="preserve"> </w:t>
      </w:r>
      <w:r w:rsidRPr="00C17A6C">
        <w:rPr>
          <w:rFonts w:ascii="Tahoma" w:hAnsi="Tahoma" w:cs="Tahoma"/>
          <w:bCs/>
          <w:lang w:val="it-IT"/>
        </w:rPr>
        <w:t>la redazione grafica degli elaborati progettuali</w:t>
      </w:r>
      <w:r w:rsidR="008E6A71" w:rsidRPr="00C17A6C">
        <w:rPr>
          <w:rFonts w:ascii="Tahoma" w:hAnsi="Tahoma" w:cs="Tahoma"/>
          <w:bCs/>
          <w:lang w:val="it-IT"/>
        </w:rPr>
        <w:t>.</w:t>
      </w:r>
      <w:r w:rsidR="008E6A71" w:rsidRPr="004A48BB">
        <w:rPr>
          <w:rFonts w:ascii="Calibri" w:hAnsi="Calibri" w:cs="Calibri"/>
          <w:sz w:val="22"/>
          <w:szCs w:val="22"/>
          <w:lang w:val="it-IT"/>
        </w:rPr>
        <w:t xml:space="preserve"> </w:t>
      </w:r>
      <w:r w:rsidR="008E6A71" w:rsidRPr="004A48BB">
        <w:rPr>
          <w:rFonts w:ascii="Tahoma" w:hAnsi="Tahoma" w:cs="Tahoma"/>
          <w:bCs/>
          <w:lang w:val="it-IT"/>
        </w:rPr>
        <w:t xml:space="preserve">Il progettista può affidare a terzi attività di consulenza specialistica inerenti ai settori energetico, ambientale, acustico e ad altri settori non attinenti alle discipline dell’ingegneria e dell’architettura per i quali siano richieste apposite certificazioni o competenze, rimanendo ferma la responsabilità del progettista anche ai fini di tali attività. Resta, comunque, ferma la responsabilità esclusiva del progettista. </w:t>
      </w:r>
    </w:p>
    <w:p w14:paraId="7A6778C8" w14:textId="77777777" w:rsidR="007E49DD" w:rsidRPr="007E49DD" w:rsidRDefault="001769D4" w:rsidP="007E49DD">
      <w:pPr>
        <w:pStyle w:val="Default"/>
        <w:numPr>
          <w:ilvl w:val="0"/>
          <w:numId w:val="32"/>
        </w:numPr>
        <w:spacing w:before="120"/>
        <w:ind w:left="357" w:hanging="357"/>
        <w:jc w:val="both"/>
        <w:rPr>
          <w:b/>
          <w:bCs/>
          <w:i/>
          <w:iCs/>
          <w:sz w:val="20"/>
          <w:szCs w:val="20"/>
          <w:u w:val="single"/>
        </w:rPr>
      </w:pPr>
      <w:r w:rsidRPr="009A4158">
        <w:rPr>
          <w:bCs/>
          <w:i/>
          <w:iCs/>
          <w:sz w:val="20"/>
          <w:szCs w:val="20"/>
          <w:u w:val="single"/>
        </w:rPr>
        <w:t xml:space="preserve"> </w:t>
      </w:r>
      <w:r w:rsidR="007E49DD" w:rsidRPr="009A4158">
        <w:rPr>
          <w:bCs/>
          <w:i/>
          <w:iCs/>
          <w:sz w:val="20"/>
          <w:szCs w:val="20"/>
          <w:u w:val="single"/>
        </w:rPr>
        <w:t>(Nel caso di raggruppamento o consorzio ordinario o aggregazione di imprese di rete o GEIE (barrare la voce interessata) – art.</w:t>
      </w:r>
      <w:r w:rsidR="00520183" w:rsidRPr="009A4158">
        <w:rPr>
          <w:bCs/>
          <w:i/>
          <w:iCs/>
          <w:sz w:val="20"/>
          <w:szCs w:val="20"/>
          <w:u w:val="single"/>
        </w:rPr>
        <w:t xml:space="preserve"> </w:t>
      </w:r>
      <w:r w:rsidR="007E49DD" w:rsidRPr="009A4158">
        <w:rPr>
          <w:bCs/>
          <w:i/>
          <w:iCs/>
          <w:sz w:val="20"/>
          <w:szCs w:val="20"/>
          <w:u w:val="single"/>
        </w:rPr>
        <w:t xml:space="preserve">48, comma 1/6, del </w:t>
      </w:r>
      <w:proofErr w:type="spellStart"/>
      <w:r w:rsidR="007E49DD" w:rsidRPr="009A4158">
        <w:rPr>
          <w:bCs/>
          <w:i/>
          <w:iCs/>
          <w:sz w:val="20"/>
          <w:szCs w:val="20"/>
          <w:u w:val="single"/>
        </w:rPr>
        <w:t>D.Lgs</w:t>
      </w:r>
      <w:proofErr w:type="spellEnd"/>
      <w:r w:rsidR="007E49DD" w:rsidRPr="009A4158">
        <w:rPr>
          <w:bCs/>
          <w:i/>
          <w:iCs/>
          <w:sz w:val="20"/>
          <w:szCs w:val="20"/>
          <w:u w:val="single"/>
        </w:rPr>
        <w:t xml:space="preserve"> n. 50/2016</w:t>
      </w:r>
    </w:p>
    <w:p w14:paraId="6E919730" w14:textId="77777777" w:rsidR="007E49DD" w:rsidRPr="00C94EAC" w:rsidRDefault="007E49DD" w:rsidP="009A4158">
      <w:pPr>
        <w:pStyle w:val="sche3"/>
        <w:numPr>
          <w:ilvl w:val="0"/>
          <w:numId w:val="37"/>
        </w:numPr>
        <w:spacing w:after="120"/>
        <w:ind w:left="717"/>
        <w:rPr>
          <w:rFonts w:ascii="Tahoma" w:hAnsi="Tahoma" w:cs="Tahoma"/>
          <w:lang w:val="it-IT"/>
        </w:rPr>
      </w:pPr>
      <w:r w:rsidRPr="00C94EAC">
        <w:rPr>
          <w:rFonts w:ascii="Segoe UI Symbol" w:eastAsia="MS Gothic" w:hAnsi="Segoe UI Symbol" w:cs="Segoe UI Symbol"/>
          <w:b/>
          <w:bCs/>
          <w:lang w:val="it-IT"/>
        </w:rPr>
        <w:t>☐</w:t>
      </w:r>
      <w:r w:rsidRPr="00C94EAC">
        <w:rPr>
          <w:rFonts w:ascii="Tahoma" w:eastAsia="MS Gothic" w:hAnsi="Tahoma" w:cs="Tahoma"/>
          <w:b/>
          <w:bCs/>
          <w:lang w:val="it-IT"/>
        </w:rPr>
        <w:t xml:space="preserve"> </w:t>
      </w:r>
      <w:r w:rsidRPr="00C94EAC">
        <w:rPr>
          <w:rFonts w:ascii="Tahoma" w:hAnsi="Tahoma" w:cs="Tahoma"/>
          <w:b/>
          <w:bCs/>
          <w:lang w:val="it-IT"/>
        </w:rPr>
        <w:t xml:space="preserve">che è stato conferito oppure, in caso di aggiudicazione, </w:t>
      </w:r>
      <w:r w:rsidRPr="00C94EAC">
        <w:rPr>
          <w:rFonts w:ascii="Segoe UI Symbol" w:eastAsia="MS Gothic" w:hAnsi="Segoe UI Symbol" w:cs="Segoe UI Symbol"/>
          <w:b/>
          <w:bCs/>
          <w:lang w:val="it-IT"/>
        </w:rPr>
        <w:t>☐</w:t>
      </w:r>
      <w:r w:rsidR="00520183" w:rsidRPr="00C94EAC">
        <w:rPr>
          <w:rFonts w:ascii="Tahoma" w:eastAsia="MS Gothic" w:hAnsi="Tahoma" w:cs="Tahoma"/>
          <w:b/>
          <w:bCs/>
          <w:lang w:val="it-IT"/>
        </w:rPr>
        <w:t xml:space="preserve"> </w:t>
      </w:r>
      <w:r w:rsidRPr="00C94EAC">
        <w:rPr>
          <w:rFonts w:ascii="Tahoma" w:hAnsi="Tahoma" w:cs="Tahoma"/>
          <w:lang w:val="it-IT"/>
        </w:rPr>
        <w:t xml:space="preserve">che </w:t>
      </w:r>
      <w:r w:rsidRPr="00C94EAC">
        <w:rPr>
          <w:rFonts w:ascii="Tahoma" w:hAnsi="Tahoma" w:cs="Tahoma"/>
          <w:b/>
          <w:bCs/>
          <w:lang w:val="it-IT"/>
        </w:rPr>
        <w:t>sarà conferito</w:t>
      </w:r>
      <w:r w:rsidRPr="00C94EAC">
        <w:rPr>
          <w:rFonts w:ascii="Tahoma" w:hAnsi="Tahoma" w:cs="Tahoma"/>
          <w:lang w:val="it-IT"/>
        </w:rPr>
        <w:t xml:space="preserve"> mandato speciale con rappresentanza o funzioni di capogruppo al professionista/società:</w:t>
      </w:r>
    </w:p>
    <w:p w14:paraId="6261FEB4" w14:textId="77777777" w:rsidR="007E49DD" w:rsidRDefault="00520183" w:rsidP="009A4158">
      <w:pPr>
        <w:pStyle w:val="Default"/>
        <w:spacing w:after="120"/>
        <w:ind w:left="720"/>
        <w:jc w:val="both"/>
        <w:rPr>
          <w:sz w:val="20"/>
          <w:szCs w:val="20"/>
          <w:u w:val="single"/>
        </w:rPr>
      </w:pPr>
      <w:r>
        <w:rPr>
          <w:sz w:val="20"/>
          <w:szCs w:val="20"/>
        </w:rPr>
        <w:t>____________________________________________________________________________________</w:t>
      </w:r>
    </w:p>
    <w:p w14:paraId="64751961" w14:textId="77777777" w:rsidR="00D42DFC" w:rsidRPr="009B5E91" w:rsidRDefault="00D42DFC" w:rsidP="009A4158">
      <w:pPr>
        <w:pStyle w:val="sche3"/>
        <w:numPr>
          <w:ilvl w:val="0"/>
          <w:numId w:val="37"/>
        </w:numPr>
        <w:spacing w:after="120"/>
        <w:ind w:left="714"/>
        <w:rPr>
          <w:u w:val="single"/>
          <w:lang w:val="it-IT"/>
        </w:rPr>
      </w:pPr>
      <w:r w:rsidRPr="00D42DFC">
        <w:rPr>
          <w:rFonts w:ascii="Tahoma" w:hAnsi="Tahoma" w:cs="Tahoma"/>
          <w:bCs/>
          <w:lang w:val="it-IT"/>
        </w:rPr>
        <w:t>che le</w:t>
      </w:r>
      <w:r w:rsidR="00263007">
        <w:rPr>
          <w:rFonts w:ascii="Tahoma" w:hAnsi="Tahoma" w:cs="Tahoma"/>
          <w:bCs/>
          <w:lang w:val="it-IT"/>
        </w:rPr>
        <w:t>/i</w:t>
      </w:r>
      <w:r w:rsidRPr="00D42DFC">
        <w:rPr>
          <w:rFonts w:ascii="Tahoma" w:hAnsi="Tahoma" w:cs="Tahoma"/>
          <w:bCs/>
          <w:lang w:val="it-IT"/>
        </w:rPr>
        <w:t xml:space="preserve"> società/professionisti mandanti sono/saranno</w:t>
      </w:r>
      <w:r>
        <w:rPr>
          <w:rFonts w:ascii="Tahoma" w:hAnsi="Tahoma" w:cs="Tahoma"/>
          <w:bCs/>
          <w:lang w:val="it-IT"/>
        </w:rPr>
        <w:t>:</w:t>
      </w:r>
    </w:p>
    <w:p w14:paraId="7B5B7DD8" w14:textId="77777777" w:rsidR="00263007" w:rsidRDefault="00D42DFC" w:rsidP="00263007">
      <w:pPr>
        <w:pStyle w:val="sche3"/>
        <w:numPr>
          <w:ilvl w:val="0"/>
          <w:numId w:val="41"/>
        </w:numPr>
        <w:spacing w:after="120" w:line="360" w:lineRule="auto"/>
        <w:ind w:left="1074"/>
        <w:rPr>
          <w:u w:val="single"/>
        </w:rPr>
      </w:pPr>
      <w:r>
        <w:rPr>
          <w:u w:val="single"/>
        </w:rPr>
        <w:t>______________________________________________________________________________</w:t>
      </w:r>
      <w:r w:rsidR="00263007">
        <w:rPr>
          <w:u w:val="single"/>
        </w:rPr>
        <w:t>___________</w:t>
      </w:r>
    </w:p>
    <w:p w14:paraId="7FF7BEFA" w14:textId="77777777" w:rsidR="00D42DFC" w:rsidRDefault="00D42DFC" w:rsidP="00263007">
      <w:pPr>
        <w:pStyle w:val="sche3"/>
        <w:numPr>
          <w:ilvl w:val="0"/>
          <w:numId w:val="41"/>
        </w:numPr>
        <w:spacing w:after="120" w:line="360" w:lineRule="auto"/>
        <w:ind w:left="1074"/>
        <w:rPr>
          <w:u w:val="single"/>
        </w:rPr>
      </w:pPr>
      <w:r>
        <w:rPr>
          <w:u w:val="single"/>
        </w:rPr>
        <w:t>__________________________________________________________________________</w:t>
      </w:r>
      <w:r w:rsidR="00263007">
        <w:rPr>
          <w:u w:val="single"/>
        </w:rPr>
        <w:t>_______________</w:t>
      </w:r>
    </w:p>
    <w:p w14:paraId="5E66723B" w14:textId="77777777" w:rsidR="00263007" w:rsidRPr="00D42DFC" w:rsidRDefault="00263007" w:rsidP="00263007">
      <w:pPr>
        <w:pStyle w:val="sche3"/>
        <w:numPr>
          <w:ilvl w:val="0"/>
          <w:numId w:val="41"/>
        </w:numPr>
        <w:spacing w:after="120" w:line="360" w:lineRule="auto"/>
        <w:ind w:left="1074"/>
        <w:rPr>
          <w:u w:val="single"/>
        </w:rPr>
      </w:pPr>
      <w:r>
        <w:rPr>
          <w:u w:val="single"/>
        </w:rPr>
        <w:t>_________________________________________________________________________________________</w:t>
      </w:r>
    </w:p>
    <w:p w14:paraId="1B39338D" w14:textId="77777777" w:rsidR="00D42DFC" w:rsidRDefault="00D42DFC" w:rsidP="009A4158">
      <w:pPr>
        <w:pStyle w:val="sche3"/>
        <w:numPr>
          <w:ilvl w:val="0"/>
          <w:numId w:val="37"/>
        </w:numPr>
        <w:spacing w:after="120"/>
        <w:ind w:left="714"/>
        <w:rPr>
          <w:rFonts w:ascii="Tahoma" w:hAnsi="Tahoma" w:cs="Tahoma"/>
          <w:bCs/>
          <w:lang w:val="it-IT"/>
        </w:rPr>
      </w:pPr>
      <w:r w:rsidRPr="00D42DFC">
        <w:rPr>
          <w:rFonts w:ascii="Tahoma" w:hAnsi="Tahoma" w:cs="Tahoma"/>
          <w:bCs/>
          <w:lang w:val="it-IT"/>
        </w:rPr>
        <w:lastRenderedPageBreak/>
        <w:t>che l’incarico sarà così ripartito (</w:t>
      </w:r>
      <w:r w:rsidRPr="00D42DFC">
        <w:rPr>
          <w:rFonts w:ascii="Tahoma" w:hAnsi="Tahoma" w:cs="Tahoma"/>
          <w:bCs/>
          <w:i/>
          <w:lang w:val="it-IT"/>
        </w:rPr>
        <w:t xml:space="preserve">ai sensi dell’art. 48 co. 4 del </w:t>
      </w:r>
      <w:proofErr w:type="spellStart"/>
      <w:r w:rsidRPr="00D42DFC">
        <w:rPr>
          <w:rFonts w:ascii="Tahoma" w:hAnsi="Tahoma" w:cs="Tahoma"/>
          <w:bCs/>
          <w:i/>
          <w:lang w:val="it-IT"/>
        </w:rPr>
        <w:t>D.Lgs.</w:t>
      </w:r>
      <w:proofErr w:type="spellEnd"/>
      <w:r w:rsidRPr="00D42DFC">
        <w:rPr>
          <w:rFonts w:ascii="Tahoma" w:hAnsi="Tahoma" w:cs="Tahoma"/>
          <w:bCs/>
          <w:i/>
          <w:lang w:val="it-IT"/>
        </w:rPr>
        <w:t xml:space="preserve"> 50/2016 vanno specificate le parti del servizio che saranno eseguite dai singoli operatori economici riuniti o consorziati</w:t>
      </w:r>
      <w:r w:rsidRPr="00D42DFC">
        <w:rPr>
          <w:rFonts w:ascii="Tahoma" w:hAnsi="Tahoma" w:cs="Tahoma"/>
          <w:bCs/>
          <w:lang w:val="it-IT"/>
        </w:rPr>
        <w:t>)</w:t>
      </w:r>
      <w:r>
        <w:rPr>
          <w:rStyle w:val="Rimandonotaapidipagina"/>
          <w:rFonts w:ascii="Tahoma" w:hAnsi="Tahoma" w:cs="Tahoma"/>
          <w:bCs/>
          <w:lang w:val="it-IT"/>
        </w:rPr>
        <w:footnoteReference w:id="2"/>
      </w:r>
      <w:r w:rsidRPr="00D42DFC">
        <w:rPr>
          <w:rFonts w:ascii="Tahoma" w:hAnsi="Tahoma" w:cs="Tahoma"/>
          <w:bCs/>
          <w:lang w:val="it-IT"/>
        </w:rPr>
        <w:t>:</w:t>
      </w:r>
    </w:p>
    <w:p w14:paraId="7C7B7432" w14:textId="77777777" w:rsidR="00D42DFC" w:rsidRPr="00D42DFC" w:rsidRDefault="00D42DFC" w:rsidP="00D42DFC">
      <w:pPr>
        <w:pStyle w:val="sche3"/>
        <w:ind w:left="717"/>
        <w:rPr>
          <w:rFonts w:ascii="Tahoma" w:hAnsi="Tahoma" w:cs="Tahoma"/>
          <w:bCs/>
          <w:lang w:val="it-IT"/>
        </w:rPr>
      </w:pP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876"/>
        <w:gridCol w:w="2458"/>
        <w:gridCol w:w="1911"/>
      </w:tblGrid>
      <w:tr w:rsidR="00D42DFC" w:rsidRPr="00263007" w14:paraId="777D1453" w14:textId="77777777" w:rsidTr="00D42DFC">
        <w:trPr>
          <w:trHeight w:val="772"/>
          <w:jc w:val="center"/>
        </w:trPr>
        <w:tc>
          <w:tcPr>
            <w:tcW w:w="2723" w:type="pct"/>
            <w:gridSpan w:val="2"/>
            <w:vAlign w:val="center"/>
          </w:tcPr>
          <w:p w14:paraId="2725A969" w14:textId="77777777" w:rsidR="00D42DFC" w:rsidRPr="00263007" w:rsidRDefault="00D42DFC" w:rsidP="009B4106">
            <w:pPr>
              <w:jc w:val="center"/>
              <w:rPr>
                <w:rFonts w:ascii="Tahoma" w:hAnsi="Tahoma" w:cs="Tahoma"/>
                <w:b/>
                <w:sz w:val="18"/>
                <w:szCs w:val="18"/>
              </w:rPr>
            </w:pPr>
            <w:r w:rsidRPr="00263007">
              <w:rPr>
                <w:rFonts w:ascii="Tahoma" w:hAnsi="Tahoma" w:cs="Tahoma"/>
                <w:b/>
                <w:sz w:val="18"/>
                <w:szCs w:val="18"/>
              </w:rPr>
              <w:t>Denominazione società/associazione</w:t>
            </w:r>
          </w:p>
        </w:tc>
        <w:tc>
          <w:tcPr>
            <w:tcW w:w="1281" w:type="pct"/>
            <w:vAlign w:val="center"/>
          </w:tcPr>
          <w:p w14:paraId="6AE0F5BC" w14:textId="77777777" w:rsidR="00D42DFC" w:rsidRPr="00263007" w:rsidRDefault="00D42DFC" w:rsidP="009B4106">
            <w:pPr>
              <w:jc w:val="center"/>
              <w:rPr>
                <w:rFonts w:ascii="Tahoma" w:hAnsi="Tahoma" w:cs="Tahoma"/>
                <w:b/>
                <w:sz w:val="18"/>
                <w:szCs w:val="18"/>
              </w:rPr>
            </w:pPr>
            <w:r w:rsidRPr="00263007">
              <w:rPr>
                <w:rFonts w:ascii="Tahoma" w:hAnsi="Tahoma" w:cs="Tahoma"/>
                <w:b/>
                <w:sz w:val="18"/>
                <w:szCs w:val="18"/>
              </w:rPr>
              <w:t>prestazione eseguita</w:t>
            </w:r>
          </w:p>
          <w:p w14:paraId="53403045" w14:textId="77777777" w:rsidR="00D42DFC" w:rsidRPr="00263007" w:rsidRDefault="00D42DFC" w:rsidP="009B4106">
            <w:pPr>
              <w:jc w:val="center"/>
              <w:rPr>
                <w:rFonts w:ascii="Tahoma" w:hAnsi="Tahoma" w:cs="Tahoma"/>
                <w:b/>
                <w:sz w:val="18"/>
                <w:szCs w:val="18"/>
              </w:rPr>
            </w:pPr>
          </w:p>
        </w:tc>
        <w:tc>
          <w:tcPr>
            <w:tcW w:w="996" w:type="pct"/>
            <w:vAlign w:val="center"/>
          </w:tcPr>
          <w:p w14:paraId="6088B463" w14:textId="77777777" w:rsidR="00D42DFC" w:rsidRPr="00263007" w:rsidRDefault="00D42DFC" w:rsidP="009B4106">
            <w:pPr>
              <w:jc w:val="center"/>
              <w:rPr>
                <w:rFonts w:ascii="Tahoma" w:hAnsi="Tahoma" w:cs="Tahoma"/>
                <w:b/>
                <w:sz w:val="18"/>
                <w:szCs w:val="18"/>
              </w:rPr>
            </w:pPr>
            <w:r w:rsidRPr="00263007">
              <w:rPr>
                <w:rFonts w:ascii="Tahoma" w:hAnsi="Tahoma" w:cs="Tahoma"/>
                <w:b/>
                <w:sz w:val="18"/>
                <w:szCs w:val="18"/>
              </w:rPr>
              <w:t>% eseguita della prestazione</w:t>
            </w:r>
          </w:p>
        </w:tc>
      </w:tr>
      <w:tr w:rsidR="00D42DFC" w:rsidRPr="00263007" w14:paraId="18CEB757" w14:textId="77777777" w:rsidTr="00D42DFC">
        <w:trPr>
          <w:trHeight w:val="567"/>
          <w:jc w:val="center"/>
        </w:trPr>
        <w:tc>
          <w:tcPr>
            <w:tcW w:w="703" w:type="pct"/>
            <w:vAlign w:val="center"/>
          </w:tcPr>
          <w:p w14:paraId="1481B69B" w14:textId="77777777" w:rsidR="00D42DFC" w:rsidRPr="00263007" w:rsidRDefault="00D42DFC" w:rsidP="009B4106">
            <w:pPr>
              <w:jc w:val="center"/>
              <w:rPr>
                <w:rFonts w:ascii="Tahoma" w:hAnsi="Tahoma" w:cs="Tahoma"/>
                <w:sz w:val="18"/>
                <w:szCs w:val="18"/>
              </w:rPr>
            </w:pPr>
            <w:r w:rsidRPr="00263007">
              <w:rPr>
                <w:rFonts w:ascii="Tahoma" w:hAnsi="Tahoma" w:cs="Tahoma"/>
                <w:sz w:val="18"/>
                <w:szCs w:val="18"/>
              </w:rPr>
              <w:t>Capogruppo</w:t>
            </w:r>
          </w:p>
        </w:tc>
        <w:tc>
          <w:tcPr>
            <w:tcW w:w="2020" w:type="pct"/>
            <w:vAlign w:val="center"/>
          </w:tcPr>
          <w:p w14:paraId="4F4714ED" w14:textId="77777777" w:rsidR="00D42DFC" w:rsidRPr="00263007" w:rsidRDefault="00D42DFC" w:rsidP="009B4106">
            <w:pPr>
              <w:jc w:val="center"/>
              <w:rPr>
                <w:rFonts w:ascii="Tahoma" w:hAnsi="Tahoma" w:cs="Tahoma"/>
                <w:sz w:val="18"/>
                <w:szCs w:val="18"/>
              </w:rPr>
            </w:pPr>
          </w:p>
        </w:tc>
        <w:tc>
          <w:tcPr>
            <w:tcW w:w="1281" w:type="pct"/>
          </w:tcPr>
          <w:p w14:paraId="74FA9FE9" w14:textId="77777777" w:rsidR="00D42DFC" w:rsidRPr="00263007" w:rsidRDefault="00D42DFC" w:rsidP="009B4106">
            <w:pPr>
              <w:jc w:val="center"/>
              <w:rPr>
                <w:rFonts w:ascii="Tahoma" w:hAnsi="Tahoma" w:cs="Tahoma"/>
                <w:sz w:val="18"/>
                <w:szCs w:val="18"/>
              </w:rPr>
            </w:pPr>
          </w:p>
        </w:tc>
        <w:tc>
          <w:tcPr>
            <w:tcW w:w="996" w:type="pct"/>
          </w:tcPr>
          <w:p w14:paraId="4DD5A95A" w14:textId="77777777" w:rsidR="00D42DFC" w:rsidRPr="00263007" w:rsidRDefault="00D42DFC" w:rsidP="009B4106">
            <w:pPr>
              <w:jc w:val="center"/>
              <w:rPr>
                <w:rFonts w:ascii="Tahoma" w:hAnsi="Tahoma" w:cs="Tahoma"/>
                <w:sz w:val="18"/>
                <w:szCs w:val="18"/>
              </w:rPr>
            </w:pPr>
          </w:p>
        </w:tc>
      </w:tr>
      <w:tr w:rsidR="00D42DFC" w:rsidRPr="00263007" w14:paraId="10378C14" w14:textId="77777777" w:rsidTr="00D42DFC">
        <w:trPr>
          <w:trHeight w:val="567"/>
          <w:jc w:val="center"/>
        </w:trPr>
        <w:tc>
          <w:tcPr>
            <w:tcW w:w="703" w:type="pct"/>
            <w:vAlign w:val="center"/>
          </w:tcPr>
          <w:p w14:paraId="4D5C4FAF" w14:textId="77777777" w:rsidR="00D42DFC" w:rsidRPr="00263007" w:rsidRDefault="00D42DFC" w:rsidP="009B4106">
            <w:pPr>
              <w:jc w:val="center"/>
              <w:rPr>
                <w:rFonts w:ascii="Tahoma" w:hAnsi="Tahoma" w:cs="Tahoma"/>
                <w:sz w:val="18"/>
                <w:szCs w:val="18"/>
              </w:rPr>
            </w:pPr>
            <w:r w:rsidRPr="00263007">
              <w:rPr>
                <w:rFonts w:ascii="Tahoma" w:hAnsi="Tahoma" w:cs="Tahoma"/>
                <w:sz w:val="18"/>
                <w:szCs w:val="18"/>
              </w:rPr>
              <w:t>Mandante 1</w:t>
            </w:r>
          </w:p>
        </w:tc>
        <w:tc>
          <w:tcPr>
            <w:tcW w:w="2020" w:type="pct"/>
            <w:vAlign w:val="center"/>
          </w:tcPr>
          <w:p w14:paraId="6969C690" w14:textId="77777777" w:rsidR="00D42DFC" w:rsidRPr="00263007" w:rsidRDefault="00D42DFC" w:rsidP="009B4106">
            <w:pPr>
              <w:jc w:val="center"/>
              <w:rPr>
                <w:rFonts w:ascii="Tahoma" w:hAnsi="Tahoma" w:cs="Tahoma"/>
                <w:sz w:val="18"/>
                <w:szCs w:val="18"/>
              </w:rPr>
            </w:pPr>
          </w:p>
        </w:tc>
        <w:tc>
          <w:tcPr>
            <w:tcW w:w="1281" w:type="pct"/>
          </w:tcPr>
          <w:p w14:paraId="19F361EC" w14:textId="77777777" w:rsidR="00D42DFC" w:rsidRPr="00263007" w:rsidRDefault="00D42DFC" w:rsidP="009B4106">
            <w:pPr>
              <w:jc w:val="center"/>
              <w:rPr>
                <w:rFonts w:ascii="Tahoma" w:hAnsi="Tahoma" w:cs="Tahoma"/>
                <w:sz w:val="18"/>
                <w:szCs w:val="18"/>
              </w:rPr>
            </w:pPr>
          </w:p>
        </w:tc>
        <w:tc>
          <w:tcPr>
            <w:tcW w:w="996" w:type="pct"/>
          </w:tcPr>
          <w:p w14:paraId="29006BE2" w14:textId="77777777" w:rsidR="00D42DFC" w:rsidRPr="00263007" w:rsidRDefault="00D42DFC" w:rsidP="009B4106">
            <w:pPr>
              <w:jc w:val="center"/>
              <w:rPr>
                <w:rFonts w:ascii="Tahoma" w:hAnsi="Tahoma" w:cs="Tahoma"/>
                <w:sz w:val="18"/>
                <w:szCs w:val="18"/>
              </w:rPr>
            </w:pPr>
          </w:p>
        </w:tc>
      </w:tr>
      <w:tr w:rsidR="00D42DFC" w:rsidRPr="00263007" w14:paraId="7A90A8A0" w14:textId="77777777" w:rsidTr="00D42DFC">
        <w:trPr>
          <w:trHeight w:val="567"/>
          <w:jc w:val="center"/>
        </w:trPr>
        <w:tc>
          <w:tcPr>
            <w:tcW w:w="703" w:type="pct"/>
            <w:vAlign w:val="center"/>
          </w:tcPr>
          <w:p w14:paraId="3E059FFA" w14:textId="77777777" w:rsidR="00D42DFC" w:rsidRPr="00263007" w:rsidRDefault="00D42DFC" w:rsidP="009B4106">
            <w:pPr>
              <w:jc w:val="center"/>
              <w:rPr>
                <w:rFonts w:ascii="Tahoma" w:hAnsi="Tahoma" w:cs="Tahoma"/>
                <w:sz w:val="18"/>
                <w:szCs w:val="18"/>
              </w:rPr>
            </w:pPr>
            <w:r w:rsidRPr="00263007">
              <w:rPr>
                <w:rFonts w:ascii="Tahoma" w:hAnsi="Tahoma" w:cs="Tahoma"/>
                <w:sz w:val="18"/>
                <w:szCs w:val="18"/>
              </w:rPr>
              <w:t>Mandante 2</w:t>
            </w:r>
          </w:p>
        </w:tc>
        <w:tc>
          <w:tcPr>
            <w:tcW w:w="2020" w:type="pct"/>
            <w:vAlign w:val="center"/>
          </w:tcPr>
          <w:p w14:paraId="78D702F2" w14:textId="77777777" w:rsidR="00D42DFC" w:rsidRPr="00263007" w:rsidRDefault="00D42DFC" w:rsidP="009B4106">
            <w:pPr>
              <w:jc w:val="center"/>
              <w:rPr>
                <w:rFonts w:ascii="Tahoma" w:hAnsi="Tahoma" w:cs="Tahoma"/>
                <w:sz w:val="18"/>
                <w:szCs w:val="18"/>
              </w:rPr>
            </w:pPr>
          </w:p>
        </w:tc>
        <w:tc>
          <w:tcPr>
            <w:tcW w:w="1281" w:type="pct"/>
          </w:tcPr>
          <w:p w14:paraId="6B9908E7" w14:textId="77777777" w:rsidR="00D42DFC" w:rsidRPr="00263007" w:rsidRDefault="00D42DFC" w:rsidP="009B4106">
            <w:pPr>
              <w:jc w:val="center"/>
              <w:rPr>
                <w:rFonts w:ascii="Tahoma" w:hAnsi="Tahoma" w:cs="Tahoma"/>
                <w:sz w:val="18"/>
                <w:szCs w:val="18"/>
              </w:rPr>
            </w:pPr>
          </w:p>
        </w:tc>
        <w:tc>
          <w:tcPr>
            <w:tcW w:w="996" w:type="pct"/>
          </w:tcPr>
          <w:p w14:paraId="68F78405" w14:textId="77777777" w:rsidR="00D42DFC" w:rsidRPr="00263007" w:rsidRDefault="00D42DFC" w:rsidP="009B4106">
            <w:pPr>
              <w:jc w:val="center"/>
              <w:rPr>
                <w:rFonts w:ascii="Tahoma" w:hAnsi="Tahoma" w:cs="Tahoma"/>
                <w:sz w:val="18"/>
                <w:szCs w:val="18"/>
              </w:rPr>
            </w:pPr>
          </w:p>
        </w:tc>
      </w:tr>
      <w:tr w:rsidR="00D42DFC" w:rsidRPr="00263007" w14:paraId="43CD3056" w14:textId="77777777" w:rsidTr="00D42DFC">
        <w:trPr>
          <w:trHeight w:val="567"/>
          <w:jc w:val="center"/>
        </w:trPr>
        <w:tc>
          <w:tcPr>
            <w:tcW w:w="703" w:type="pct"/>
            <w:vAlign w:val="center"/>
          </w:tcPr>
          <w:p w14:paraId="1AA20926" w14:textId="77777777" w:rsidR="00D42DFC" w:rsidRPr="00263007" w:rsidRDefault="00D42DFC" w:rsidP="009B4106">
            <w:pPr>
              <w:jc w:val="center"/>
              <w:rPr>
                <w:rFonts w:ascii="Tahoma" w:hAnsi="Tahoma" w:cs="Tahoma"/>
                <w:sz w:val="18"/>
                <w:szCs w:val="18"/>
              </w:rPr>
            </w:pPr>
            <w:r w:rsidRPr="00263007">
              <w:rPr>
                <w:rFonts w:ascii="Tahoma" w:hAnsi="Tahoma" w:cs="Tahoma"/>
                <w:sz w:val="18"/>
                <w:szCs w:val="18"/>
              </w:rPr>
              <w:t>Mandante 3</w:t>
            </w:r>
          </w:p>
        </w:tc>
        <w:tc>
          <w:tcPr>
            <w:tcW w:w="2020" w:type="pct"/>
            <w:vAlign w:val="center"/>
          </w:tcPr>
          <w:p w14:paraId="5545B691" w14:textId="77777777" w:rsidR="00D42DFC" w:rsidRPr="00263007" w:rsidRDefault="00D42DFC" w:rsidP="009B4106">
            <w:pPr>
              <w:jc w:val="center"/>
              <w:rPr>
                <w:rFonts w:ascii="Tahoma" w:hAnsi="Tahoma" w:cs="Tahoma"/>
                <w:sz w:val="18"/>
                <w:szCs w:val="18"/>
              </w:rPr>
            </w:pPr>
          </w:p>
        </w:tc>
        <w:tc>
          <w:tcPr>
            <w:tcW w:w="1281" w:type="pct"/>
          </w:tcPr>
          <w:p w14:paraId="6E79C89E" w14:textId="77777777" w:rsidR="00D42DFC" w:rsidRPr="00263007" w:rsidRDefault="00D42DFC" w:rsidP="009B4106">
            <w:pPr>
              <w:jc w:val="center"/>
              <w:rPr>
                <w:rFonts w:ascii="Tahoma" w:hAnsi="Tahoma" w:cs="Tahoma"/>
                <w:sz w:val="18"/>
                <w:szCs w:val="18"/>
              </w:rPr>
            </w:pPr>
          </w:p>
        </w:tc>
        <w:tc>
          <w:tcPr>
            <w:tcW w:w="996" w:type="pct"/>
          </w:tcPr>
          <w:p w14:paraId="51123D79" w14:textId="77777777" w:rsidR="00D42DFC" w:rsidRPr="00263007" w:rsidRDefault="00D42DFC" w:rsidP="009B4106">
            <w:pPr>
              <w:jc w:val="center"/>
              <w:rPr>
                <w:rFonts w:ascii="Tahoma" w:hAnsi="Tahoma" w:cs="Tahoma"/>
                <w:sz w:val="18"/>
                <w:szCs w:val="18"/>
              </w:rPr>
            </w:pPr>
          </w:p>
        </w:tc>
      </w:tr>
      <w:tr w:rsidR="00D42DFC" w:rsidRPr="00263007" w14:paraId="25791575" w14:textId="77777777" w:rsidTr="00D42DFC">
        <w:trPr>
          <w:trHeight w:val="567"/>
          <w:jc w:val="center"/>
        </w:trPr>
        <w:tc>
          <w:tcPr>
            <w:tcW w:w="703" w:type="pct"/>
            <w:vAlign w:val="center"/>
          </w:tcPr>
          <w:p w14:paraId="31C423DE" w14:textId="77777777" w:rsidR="00D42DFC" w:rsidRPr="00263007" w:rsidRDefault="00D42DFC" w:rsidP="009B4106">
            <w:pPr>
              <w:jc w:val="center"/>
              <w:rPr>
                <w:rFonts w:ascii="Tahoma" w:hAnsi="Tahoma" w:cs="Tahoma"/>
                <w:sz w:val="18"/>
                <w:szCs w:val="18"/>
              </w:rPr>
            </w:pPr>
            <w:r w:rsidRPr="00263007">
              <w:rPr>
                <w:rFonts w:ascii="Tahoma" w:hAnsi="Tahoma" w:cs="Tahoma"/>
                <w:sz w:val="18"/>
                <w:szCs w:val="18"/>
              </w:rPr>
              <w:t>Mandante 4</w:t>
            </w:r>
          </w:p>
        </w:tc>
        <w:tc>
          <w:tcPr>
            <w:tcW w:w="2020" w:type="pct"/>
            <w:vAlign w:val="center"/>
          </w:tcPr>
          <w:p w14:paraId="4CA0C035" w14:textId="77777777" w:rsidR="00D42DFC" w:rsidRPr="00263007" w:rsidRDefault="00D42DFC" w:rsidP="009B4106">
            <w:pPr>
              <w:jc w:val="center"/>
              <w:rPr>
                <w:rFonts w:ascii="Tahoma" w:hAnsi="Tahoma" w:cs="Tahoma"/>
                <w:sz w:val="18"/>
                <w:szCs w:val="18"/>
              </w:rPr>
            </w:pPr>
          </w:p>
        </w:tc>
        <w:tc>
          <w:tcPr>
            <w:tcW w:w="1281" w:type="pct"/>
          </w:tcPr>
          <w:p w14:paraId="4DFA92CF" w14:textId="77777777" w:rsidR="00D42DFC" w:rsidRPr="00263007" w:rsidRDefault="00D42DFC" w:rsidP="009B4106">
            <w:pPr>
              <w:jc w:val="center"/>
              <w:rPr>
                <w:rFonts w:ascii="Tahoma" w:hAnsi="Tahoma" w:cs="Tahoma"/>
                <w:sz w:val="18"/>
                <w:szCs w:val="18"/>
              </w:rPr>
            </w:pPr>
          </w:p>
        </w:tc>
        <w:tc>
          <w:tcPr>
            <w:tcW w:w="996" w:type="pct"/>
          </w:tcPr>
          <w:p w14:paraId="20DEFC12" w14:textId="77777777" w:rsidR="00D42DFC" w:rsidRPr="00263007" w:rsidRDefault="00D42DFC" w:rsidP="009B4106">
            <w:pPr>
              <w:jc w:val="center"/>
              <w:rPr>
                <w:rFonts w:ascii="Tahoma" w:hAnsi="Tahoma" w:cs="Tahoma"/>
                <w:sz w:val="18"/>
                <w:szCs w:val="18"/>
              </w:rPr>
            </w:pPr>
          </w:p>
        </w:tc>
      </w:tr>
    </w:tbl>
    <w:p w14:paraId="3138F7F4" w14:textId="77777777" w:rsidR="00520183" w:rsidRPr="00263007" w:rsidRDefault="00520183" w:rsidP="007E49DD">
      <w:pPr>
        <w:pStyle w:val="Default"/>
        <w:spacing w:after="56"/>
        <w:ind w:left="720"/>
        <w:jc w:val="both"/>
        <w:rPr>
          <w:sz w:val="20"/>
          <w:szCs w:val="20"/>
        </w:rPr>
      </w:pPr>
    </w:p>
    <w:p w14:paraId="718D2C4C" w14:textId="77777777" w:rsidR="0029376F" w:rsidRPr="0029376F" w:rsidRDefault="0029376F" w:rsidP="0029376F">
      <w:pPr>
        <w:pStyle w:val="Default"/>
        <w:numPr>
          <w:ilvl w:val="0"/>
          <w:numId w:val="37"/>
        </w:numPr>
        <w:spacing w:before="120"/>
        <w:ind w:left="717"/>
        <w:jc w:val="both"/>
        <w:rPr>
          <w:bCs/>
          <w:spacing w:val="-2"/>
          <w:sz w:val="20"/>
          <w:szCs w:val="20"/>
        </w:rPr>
      </w:pPr>
      <w:r w:rsidRPr="00E5371D">
        <w:rPr>
          <w:bCs/>
          <w:spacing w:val="-2"/>
          <w:sz w:val="20"/>
          <w:szCs w:val="20"/>
        </w:rPr>
        <w:t xml:space="preserve">che, ai sensi dell’art. 4 del </w:t>
      </w:r>
      <w:proofErr w:type="spellStart"/>
      <w:r w:rsidRPr="00E5371D">
        <w:rPr>
          <w:bCs/>
          <w:spacing w:val="-2"/>
          <w:sz w:val="20"/>
          <w:szCs w:val="20"/>
        </w:rPr>
        <w:t>d.m.</w:t>
      </w:r>
      <w:proofErr w:type="spellEnd"/>
      <w:r w:rsidRPr="00E5371D">
        <w:rPr>
          <w:bCs/>
          <w:spacing w:val="-2"/>
          <w:sz w:val="20"/>
          <w:szCs w:val="20"/>
        </w:rPr>
        <w:t xml:space="preserve"> 263/2016, il giovane professionista, componente del raggruppamento temporaneo con funzioni di progettista, è ______________________________________, iscritto dal ___________________ all'albo dei __________________________ al n° ________;</w:t>
      </w:r>
    </w:p>
    <w:p w14:paraId="4FE94596" w14:textId="77777777" w:rsidR="00B9305B" w:rsidRPr="009B5E91" w:rsidRDefault="00B9305B" w:rsidP="00B9305B">
      <w:pPr>
        <w:pStyle w:val="sche3"/>
        <w:numPr>
          <w:ilvl w:val="0"/>
          <w:numId w:val="37"/>
        </w:numPr>
        <w:ind w:left="717"/>
        <w:rPr>
          <w:rFonts w:ascii="Tahoma" w:hAnsi="Tahoma" w:cs="Tahoma"/>
          <w:lang w:val="it-IT"/>
        </w:rPr>
      </w:pPr>
      <w:r w:rsidRPr="009B5E91">
        <w:rPr>
          <w:rFonts w:ascii="Tahoma" w:hAnsi="Tahoma" w:cs="Tahoma"/>
          <w:lang w:val="it-IT"/>
        </w:rPr>
        <w:t>(</w:t>
      </w:r>
      <w:r w:rsidRPr="009B5E91">
        <w:rPr>
          <w:rFonts w:ascii="Tahoma" w:hAnsi="Tahoma" w:cs="Tahoma"/>
          <w:i/>
          <w:lang w:val="it-IT"/>
        </w:rPr>
        <w:t>solo per i soggetti non ancora costituiti</w:t>
      </w:r>
      <w:r w:rsidRPr="009B5E91">
        <w:rPr>
          <w:rFonts w:ascii="Tahoma" w:hAnsi="Tahoma" w:cs="Tahoma"/>
          <w:lang w:val="it-IT"/>
        </w:rPr>
        <w:t>) di impegnarsi irrevocabilmente, in caso di aggiudicazione dei servizi di cui all’oggetto, a conferire mandato collettivo speciale con rappresentanza al professionista/società a tale scopo individuata nella presente dichiarazione, qualificata come capogruppo mandatario, la quale stipulerà il contratto in nome e per conto proprio e delle imprese mandanti; si impegnano, altresì, a non modificare la composizione del raggruppamento temporaneo/consorzio ordinario/GEIE da costituirsi sulla base del presente impegno, a perfezionare in tempo utile il relativo mandato irrevocabile indicando nel medesimo atto la quota di partecipazione di ciascuno, ed a conformarsi alla disciplina prevista dalle norme sui contratti pubblici con riguardo ai  i raggruppamenti temporanei, consorzi o GEIE</w:t>
      </w:r>
    </w:p>
    <w:p w14:paraId="431F6D93" w14:textId="77777777" w:rsidR="00B9305B" w:rsidRPr="00263007" w:rsidRDefault="009A4158" w:rsidP="00263007">
      <w:pPr>
        <w:pStyle w:val="Default"/>
        <w:numPr>
          <w:ilvl w:val="0"/>
          <w:numId w:val="32"/>
        </w:numPr>
        <w:spacing w:before="120"/>
        <w:ind w:left="357" w:hanging="357"/>
        <w:jc w:val="both"/>
        <w:rPr>
          <w:i/>
          <w:sz w:val="20"/>
          <w:szCs w:val="20"/>
        </w:rPr>
      </w:pPr>
      <w:r w:rsidRPr="00C94EAC">
        <w:rPr>
          <w:sz w:val="20"/>
          <w:szCs w:val="20"/>
        </w:rPr>
        <w:t>(</w:t>
      </w:r>
      <w:r w:rsidR="00C94EAC">
        <w:rPr>
          <w:i/>
          <w:sz w:val="20"/>
          <w:szCs w:val="20"/>
        </w:rPr>
        <w:t>s</w:t>
      </w:r>
      <w:r w:rsidR="00B9305B" w:rsidRPr="00C94EAC">
        <w:rPr>
          <w:i/>
          <w:sz w:val="20"/>
          <w:szCs w:val="20"/>
        </w:rPr>
        <w:t xml:space="preserve">olo per consorzi stabili ex articolo 46, comma 1, lett. f), del </w:t>
      </w:r>
      <w:proofErr w:type="spellStart"/>
      <w:r w:rsidR="00B9305B" w:rsidRPr="00C94EAC">
        <w:rPr>
          <w:i/>
          <w:sz w:val="20"/>
          <w:szCs w:val="20"/>
        </w:rPr>
        <w:t>D.Lgs.</w:t>
      </w:r>
      <w:proofErr w:type="spellEnd"/>
      <w:r w:rsidR="00B9305B" w:rsidRPr="00C94EAC">
        <w:rPr>
          <w:i/>
          <w:sz w:val="20"/>
          <w:szCs w:val="20"/>
        </w:rPr>
        <w:t xml:space="preserve"> n.50/2016 e </w:t>
      </w:r>
      <w:proofErr w:type="spellStart"/>
      <w:r w:rsidR="00B9305B" w:rsidRPr="00C94EAC">
        <w:rPr>
          <w:i/>
          <w:sz w:val="20"/>
          <w:szCs w:val="20"/>
        </w:rPr>
        <w:t>s.m.i.</w:t>
      </w:r>
      <w:proofErr w:type="spellEnd"/>
      <w:r w:rsidRPr="00C94EAC">
        <w:t xml:space="preserve">) </w:t>
      </w:r>
      <w:r w:rsidR="00B9305B" w:rsidRPr="00C94EAC">
        <w:rPr>
          <w:sz w:val="20"/>
          <w:szCs w:val="20"/>
        </w:rPr>
        <w:t>ai</w:t>
      </w:r>
      <w:r w:rsidR="00B9305B" w:rsidRPr="00263007">
        <w:rPr>
          <w:sz w:val="20"/>
          <w:szCs w:val="20"/>
        </w:rPr>
        <w:t xml:space="preserve"> sensi dell’art. 48 comma 7 del </w:t>
      </w:r>
      <w:proofErr w:type="spellStart"/>
      <w:r w:rsidR="00B9305B" w:rsidRPr="00263007">
        <w:rPr>
          <w:sz w:val="20"/>
          <w:szCs w:val="20"/>
        </w:rPr>
        <w:t>D.Lgs.</w:t>
      </w:r>
      <w:proofErr w:type="spellEnd"/>
      <w:r w:rsidR="00B9305B" w:rsidRPr="00263007">
        <w:rPr>
          <w:sz w:val="20"/>
          <w:szCs w:val="20"/>
        </w:rPr>
        <w:t xml:space="preserve"> n.50/2016 e </w:t>
      </w:r>
      <w:proofErr w:type="spellStart"/>
      <w:r w:rsidR="00B9305B" w:rsidRPr="00263007">
        <w:rPr>
          <w:sz w:val="20"/>
          <w:szCs w:val="20"/>
        </w:rPr>
        <w:t>s.m.i.</w:t>
      </w:r>
      <w:proofErr w:type="spellEnd"/>
      <w:r w:rsidR="00B9305B" w:rsidRPr="00263007">
        <w:rPr>
          <w:sz w:val="20"/>
          <w:szCs w:val="20"/>
        </w:rPr>
        <w:t>, che questo consorzio stabile concorre:</w:t>
      </w:r>
    </w:p>
    <w:p w14:paraId="27BB7154" w14:textId="77777777" w:rsidR="00B9305B" w:rsidRPr="00B9305B" w:rsidRDefault="009A4158" w:rsidP="00263007">
      <w:pPr>
        <w:tabs>
          <w:tab w:val="left" w:pos="-567"/>
          <w:tab w:val="left" w:pos="284"/>
        </w:tabs>
        <w:autoSpaceDE w:val="0"/>
        <w:autoSpaceDN w:val="0"/>
        <w:adjustRightInd w:val="0"/>
        <w:spacing w:line="320" w:lineRule="exact"/>
        <w:ind w:left="708"/>
        <w:jc w:val="both"/>
        <w:rPr>
          <w:rFonts w:ascii="Tahoma" w:hAnsi="Tahoma" w:cs="Tahoma"/>
        </w:rPr>
      </w:pPr>
      <w:r w:rsidRPr="007E49DD">
        <w:rPr>
          <w:rFonts w:ascii="Segoe UI Symbol" w:eastAsia="MS Gothic" w:hAnsi="Segoe UI Symbol" w:cs="Segoe UI Symbol"/>
          <w:spacing w:val="-2"/>
        </w:rPr>
        <w:t>☐</w:t>
      </w:r>
      <w:r w:rsidR="00B9305B" w:rsidRPr="00B9305B">
        <w:rPr>
          <w:rFonts w:ascii="Tahoma" w:hAnsi="Tahoma" w:cs="Tahoma"/>
        </w:rPr>
        <w:tab/>
        <w:t xml:space="preserve">in proprio; </w:t>
      </w:r>
    </w:p>
    <w:p w14:paraId="5CF75D95" w14:textId="77777777" w:rsidR="00B9305B" w:rsidRPr="00263007" w:rsidRDefault="00B9305B" w:rsidP="00263007">
      <w:pPr>
        <w:tabs>
          <w:tab w:val="left" w:pos="-567"/>
          <w:tab w:val="left" w:pos="284"/>
        </w:tabs>
        <w:autoSpaceDE w:val="0"/>
        <w:autoSpaceDN w:val="0"/>
        <w:adjustRightInd w:val="0"/>
        <w:spacing w:line="320" w:lineRule="exact"/>
        <w:jc w:val="center"/>
        <w:rPr>
          <w:rFonts w:ascii="Tahoma" w:hAnsi="Tahoma" w:cs="Tahoma"/>
          <w:i/>
        </w:rPr>
      </w:pPr>
      <w:r w:rsidRPr="00263007">
        <w:rPr>
          <w:rFonts w:ascii="Tahoma" w:hAnsi="Tahoma" w:cs="Tahoma"/>
          <w:i/>
        </w:rPr>
        <w:t>oppure</w:t>
      </w:r>
    </w:p>
    <w:p w14:paraId="18CE1491" w14:textId="77777777" w:rsidR="00B9305B" w:rsidRPr="00B9305B" w:rsidRDefault="009A4158" w:rsidP="00263007">
      <w:pPr>
        <w:tabs>
          <w:tab w:val="left" w:pos="-567"/>
          <w:tab w:val="left" w:pos="284"/>
        </w:tabs>
        <w:autoSpaceDE w:val="0"/>
        <w:autoSpaceDN w:val="0"/>
        <w:adjustRightInd w:val="0"/>
        <w:spacing w:line="320" w:lineRule="exact"/>
        <w:ind w:left="708"/>
        <w:jc w:val="both"/>
        <w:rPr>
          <w:rFonts w:ascii="Tahoma" w:hAnsi="Tahoma" w:cs="Tahoma"/>
        </w:rPr>
      </w:pPr>
      <w:r w:rsidRPr="007E49DD">
        <w:rPr>
          <w:rFonts w:ascii="Segoe UI Symbol" w:eastAsia="MS Gothic" w:hAnsi="Segoe UI Symbol" w:cs="Segoe UI Symbol"/>
          <w:spacing w:val="-2"/>
        </w:rPr>
        <w:t>☐</w:t>
      </w:r>
      <w:r w:rsidR="00B9305B" w:rsidRPr="00B9305B">
        <w:rPr>
          <w:rFonts w:ascii="Tahoma" w:hAnsi="Tahoma" w:cs="Tahoma"/>
        </w:rPr>
        <w:tab/>
        <w:t xml:space="preserve">per conto di tutti gli operatori economici consorziati </w:t>
      </w:r>
    </w:p>
    <w:p w14:paraId="34F7C6AF" w14:textId="77777777" w:rsidR="00B9305B" w:rsidRPr="00263007" w:rsidRDefault="00B9305B" w:rsidP="00263007">
      <w:pPr>
        <w:tabs>
          <w:tab w:val="left" w:pos="-567"/>
          <w:tab w:val="left" w:pos="284"/>
        </w:tabs>
        <w:autoSpaceDE w:val="0"/>
        <w:autoSpaceDN w:val="0"/>
        <w:adjustRightInd w:val="0"/>
        <w:spacing w:line="320" w:lineRule="exact"/>
        <w:jc w:val="center"/>
        <w:rPr>
          <w:rFonts w:ascii="Tahoma" w:hAnsi="Tahoma" w:cs="Tahoma"/>
          <w:i/>
        </w:rPr>
      </w:pPr>
      <w:r w:rsidRPr="00263007">
        <w:rPr>
          <w:rFonts w:ascii="Tahoma" w:hAnsi="Tahoma" w:cs="Tahoma"/>
          <w:i/>
        </w:rPr>
        <w:t>oppure</w:t>
      </w:r>
    </w:p>
    <w:p w14:paraId="208DF068" w14:textId="77777777" w:rsidR="00B9305B" w:rsidRPr="00B9305B" w:rsidRDefault="009A4158" w:rsidP="00263007">
      <w:pPr>
        <w:tabs>
          <w:tab w:val="left" w:pos="-567"/>
          <w:tab w:val="left" w:pos="284"/>
        </w:tabs>
        <w:autoSpaceDE w:val="0"/>
        <w:autoSpaceDN w:val="0"/>
        <w:adjustRightInd w:val="0"/>
        <w:spacing w:line="320" w:lineRule="exact"/>
        <w:ind w:left="708"/>
        <w:jc w:val="both"/>
        <w:rPr>
          <w:rFonts w:ascii="Tahoma" w:hAnsi="Tahoma" w:cs="Tahoma"/>
        </w:rPr>
      </w:pPr>
      <w:r w:rsidRPr="007E49DD">
        <w:rPr>
          <w:rFonts w:ascii="Segoe UI Symbol" w:eastAsia="MS Gothic" w:hAnsi="Segoe UI Symbol" w:cs="Segoe UI Symbol"/>
          <w:spacing w:val="-2"/>
        </w:rPr>
        <w:t>☐</w:t>
      </w:r>
      <w:r w:rsidR="00B9305B" w:rsidRPr="00B9305B">
        <w:rPr>
          <w:rFonts w:ascii="Tahoma" w:hAnsi="Tahoma" w:cs="Tahoma"/>
        </w:rPr>
        <w:tab/>
        <w:t>per conto dei seguenti operatori economici consorziati (a questi ultimi è fatto divieto partecipare in qualsiasi altra forma alla medesima gara):</w:t>
      </w:r>
    </w:p>
    <w:p w14:paraId="004C8E8A" w14:textId="77777777" w:rsidR="00B9305B" w:rsidRPr="00B9305B" w:rsidRDefault="00B9305B" w:rsidP="009A4158">
      <w:pPr>
        <w:pStyle w:val="Corpodeltesto2"/>
        <w:widowControl w:val="0"/>
        <w:numPr>
          <w:ilvl w:val="0"/>
          <w:numId w:val="40"/>
        </w:numPr>
        <w:tabs>
          <w:tab w:val="left" w:pos="-567"/>
          <w:tab w:val="left" w:pos="708"/>
        </w:tabs>
        <w:spacing w:after="120" w:line="240" w:lineRule="exact"/>
        <w:ind w:left="708" w:firstLine="0"/>
        <w:jc w:val="left"/>
        <w:rPr>
          <w:rFonts w:ascii="Tahoma" w:hAnsi="Tahoma" w:cs="Tahoma"/>
        </w:rPr>
      </w:pPr>
      <w:r w:rsidRPr="00B9305B">
        <w:rPr>
          <w:rFonts w:ascii="Tahoma" w:hAnsi="Tahoma" w:cs="Tahoma"/>
        </w:rPr>
        <w:t>______________________________;</w:t>
      </w:r>
    </w:p>
    <w:p w14:paraId="140505EC" w14:textId="77777777" w:rsidR="00B9305B" w:rsidRPr="00B9305B" w:rsidRDefault="00B9305B" w:rsidP="009A4158">
      <w:pPr>
        <w:pStyle w:val="Corpodeltesto2"/>
        <w:widowControl w:val="0"/>
        <w:numPr>
          <w:ilvl w:val="0"/>
          <w:numId w:val="40"/>
        </w:numPr>
        <w:tabs>
          <w:tab w:val="left" w:pos="-567"/>
          <w:tab w:val="left" w:pos="708"/>
        </w:tabs>
        <w:spacing w:after="120" w:line="240" w:lineRule="exact"/>
        <w:ind w:left="708" w:firstLine="0"/>
        <w:jc w:val="left"/>
        <w:rPr>
          <w:rFonts w:ascii="Tahoma" w:hAnsi="Tahoma" w:cs="Tahoma"/>
        </w:rPr>
      </w:pPr>
      <w:r w:rsidRPr="00B9305B">
        <w:rPr>
          <w:rFonts w:ascii="Tahoma" w:hAnsi="Tahoma" w:cs="Tahoma"/>
        </w:rPr>
        <w:t>______________________________;</w:t>
      </w:r>
    </w:p>
    <w:p w14:paraId="1FC0F4A5" w14:textId="77777777" w:rsidR="00B9305B" w:rsidRPr="00B9305B" w:rsidRDefault="00B9305B" w:rsidP="009A4158">
      <w:pPr>
        <w:pStyle w:val="Corpodeltesto2"/>
        <w:widowControl w:val="0"/>
        <w:numPr>
          <w:ilvl w:val="0"/>
          <w:numId w:val="40"/>
        </w:numPr>
        <w:tabs>
          <w:tab w:val="left" w:pos="-567"/>
          <w:tab w:val="left" w:pos="708"/>
        </w:tabs>
        <w:spacing w:after="120" w:line="240" w:lineRule="exact"/>
        <w:ind w:left="708" w:firstLine="0"/>
        <w:jc w:val="left"/>
        <w:rPr>
          <w:rFonts w:ascii="Tahoma" w:hAnsi="Tahoma" w:cs="Tahoma"/>
        </w:rPr>
      </w:pPr>
      <w:r w:rsidRPr="00B9305B">
        <w:rPr>
          <w:rFonts w:ascii="Tahoma" w:hAnsi="Tahoma" w:cs="Tahoma"/>
        </w:rPr>
        <w:t>______________________________.</w:t>
      </w:r>
    </w:p>
    <w:p w14:paraId="487631D8" w14:textId="77777777" w:rsidR="00263007" w:rsidRDefault="00E5371D" w:rsidP="00263007">
      <w:pPr>
        <w:pStyle w:val="Default"/>
        <w:numPr>
          <w:ilvl w:val="0"/>
          <w:numId w:val="32"/>
        </w:numPr>
        <w:spacing w:before="120" w:after="120"/>
        <w:ind w:left="357" w:hanging="357"/>
        <w:jc w:val="both"/>
        <w:rPr>
          <w:bCs/>
          <w:spacing w:val="-2"/>
          <w:sz w:val="20"/>
          <w:szCs w:val="20"/>
        </w:rPr>
      </w:pPr>
      <w:r w:rsidRPr="00E5371D">
        <w:rPr>
          <w:bCs/>
          <w:spacing w:val="-2"/>
          <w:sz w:val="20"/>
          <w:szCs w:val="20"/>
        </w:rPr>
        <w:t>che i professionisti che esplicano l'incarico in oggetto, personalmente responsabili sono:</w:t>
      </w:r>
    </w:p>
    <w:p w14:paraId="7962F798" w14:textId="19331B4B" w:rsidR="00E5371D" w:rsidRPr="00263007" w:rsidRDefault="00E5371D" w:rsidP="00C94EAC">
      <w:pPr>
        <w:pStyle w:val="Default"/>
        <w:numPr>
          <w:ilvl w:val="2"/>
          <w:numId w:val="32"/>
        </w:numPr>
        <w:spacing w:before="120" w:after="120" w:line="276" w:lineRule="auto"/>
        <w:ind w:left="861"/>
        <w:jc w:val="both"/>
        <w:rPr>
          <w:bCs/>
          <w:spacing w:val="-2"/>
          <w:sz w:val="20"/>
          <w:szCs w:val="20"/>
        </w:rPr>
      </w:pPr>
      <w:r w:rsidRPr="00263007">
        <w:rPr>
          <w:sz w:val="20"/>
          <w:szCs w:val="20"/>
        </w:rPr>
        <w:t>__________________________________ nato a _______________________ il _____________</w:t>
      </w:r>
      <w:r w:rsidR="00263007" w:rsidRPr="00263007">
        <w:rPr>
          <w:sz w:val="20"/>
          <w:szCs w:val="20"/>
        </w:rPr>
        <w:t xml:space="preserve"> </w:t>
      </w:r>
      <w:r w:rsidRPr="00263007">
        <w:rPr>
          <w:sz w:val="20"/>
          <w:szCs w:val="20"/>
        </w:rPr>
        <w:t xml:space="preserve">C.F. </w:t>
      </w:r>
      <w:r w:rsidRPr="003913B5">
        <w:rPr>
          <w:sz w:val="20"/>
          <w:szCs w:val="20"/>
        </w:rPr>
        <w:t>___________________ residente a _______________________in via ___________________ iscritto all'ordine professionale ______________________dal _______________al n° ____</w:t>
      </w:r>
      <w:r w:rsidR="00263007" w:rsidRPr="003913B5">
        <w:rPr>
          <w:bCs/>
          <w:spacing w:val="-2"/>
          <w:sz w:val="20"/>
          <w:szCs w:val="20"/>
        </w:rPr>
        <w:t xml:space="preserve"> </w:t>
      </w:r>
      <w:r w:rsidRPr="003913B5">
        <w:rPr>
          <w:sz w:val="20"/>
          <w:szCs w:val="20"/>
        </w:rPr>
        <w:t xml:space="preserve">con funzione di </w:t>
      </w:r>
      <w:r w:rsidR="003913B5" w:rsidRPr="003913B5">
        <w:rPr>
          <w:b/>
          <w:sz w:val="20"/>
          <w:szCs w:val="20"/>
        </w:rPr>
        <w:t>Archeologo</w:t>
      </w:r>
      <w:r w:rsidRPr="003913B5">
        <w:rPr>
          <w:b/>
          <w:sz w:val="20"/>
          <w:szCs w:val="20"/>
        </w:rPr>
        <w:t xml:space="preserve"> </w:t>
      </w:r>
      <w:r w:rsidRPr="003913B5">
        <w:rPr>
          <w:sz w:val="20"/>
          <w:szCs w:val="20"/>
        </w:rPr>
        <w:t>che partecipa come</w:t>
      </w:r>
      <w:r w:rsidRPr="003913B5">
        <w:rPr>
          <w:b/>
          <w:sz w:val="20"/>
          <w:szCs w:val="20"/>
        </w:rPr>
        <w:t xml:space="preserve"> _____________________</w:t>
      </w:r>
      <w:proofErr w:type="gramStart"/>
      <w:r w:rsidRPr="003913B5">
        <w:rPr>
          <w:b/>
          <w:sz w:val="20"/>
          <w:szCs w:val="20"/>
        </w:rPr>
        <w:t>_</w:t>
      </w:r>
      <w:r w:rsidR="008438B9" w:rsidRPr="003913B5">
        <w:rPr>
          <w:sz w:val="20"/>
          <w:szCs w:val="20"/>
        </w:rPr>
        <w:t>(</w:t>
      </w:r>
      <w:proofErr w:type="gramEnd"/>
      <w:r w:rsidR="008438B9" w:rsidRPr="003913B5">
        <w:rPr>
          <w:rStyle w:val="Rimandonotaapidipagina"/>
          <w:sz w:val="20"/>
          <w:szCs w:val="20"/>
        </w:rPr>
        <w:footnoteReference w:id="3"/>
      </w:r>
      <w:r w:rsidR="008438B9" w:rsidRPr="003913B5">
        <w:rPr>
          <w:sz w:val="20"/>
          <w:szCs w:val="20"/>
        </w:rPr>
        <w:t>)</w:t>
      </w:r>
      <w:r w:rsidRPr="003913B5">
        <w:rPr>
          <w:sz w:val="20"/>
          <w:szCs w:val="20"/>
        </w:rPr>
        <w:t>;</w:t>
      </w:r>
    </w:p>
    <w:p w14:paraId="64C17109" w14:textId="77777777" w:rsidR="0087640C" w:rsidRPr="00B23B51" w:rsidRDefault="00E224A8" w:rsidP="00E224A8">
      <w:pPr>
        <w:autoSpaceDE w:val="0"/>
        <w:autoSpaceDN w:val="0"/>
        <w:adjustRightInd w:val="0"/>
        <w:spacing w:before="120"/>
        <w:jc w:val="both"/>
        <w:rPr>
          <w:rFonts w:ascii="Tahoma" w:hAnsi="Tahoma" w:cs="Tahoma"/>
        </w:rPr>
      </w:pPr>
      <w:r>
        <w:rPr>
          <w:rFonts w:ascii="Tahoma" w:hAnsi="Tahoma" w:cs="Tahoma"/>
        </w:rPr>
        <w:lastRenderedPageBreak/>
        <w:t>I</w:t>
      </w:r>
      <w:r w:rsidR="00B23B51" w:rsidRPr="00B23B51">
        <w:rPr>
          <w:rFonts w:ascii="Tahoma" w:hAnsi="Tahoma" w:cs="Tahoma"/>
        </w:rPr>
        <w:t>n conseguenza di quanto sopra, essendo in possesso dei requisiti minimi richiesti dalla stazione appaltante,</w:t>
      </w:r>
      <w:r w:rsidR="001A7D45">
        <w:rPr>
          <w:rFonts w:ascii="Tahoma" w:hAnsi="Tahoma" w:cs="Tahoma"/>
        </w:rPr>
        <w:t xml:space="preserve"> </w:t>
      </w:r>
      <w:r w:rsidR="0087640C" w:rsidRPr="00B23B51">
        <w:rPr>
          <w:rFonts w:ascii="Tahoma" w:hAnsi="Tahoma" w:cs="Tahoma"/>
        </w:rPr>
        <w:t>al fine di concorrere alla richiesta in oggetto sulla base di quanto previsto nella lettera di invito, presenta</w:t>
      </w:r>
      <w:r w:rsidR="00520183">
        <w:rPr>
          <w:rFonts w:ascii="Tahoma" w:hAnsi="Tahoma" w:cs="Tahoma"/>
        </w:rPr>
        <w:t>/no</w:t>
      </w:r>
      <w:r w:rsidR="0087640C" w:rsidRPr="00B23B51">
        <w:rPr>
          <w:rFonts w:ascii="Tahoma" w:hAnsi="Tahoma" w:cs="Tahoma"/>
        </w:rPr>
        <w:t xml:space="preserve"> la seguente offerta: </w:t>
      </w:r>
    </w:p>
    <w:p w14:paraId="6C1A58FB" w14:textId="77777777" w:rsidR="0087640C" w:rsidRPr="00B23B51" w:rsidRDefault="0087640C" w:rsidP="00575452">
      <w:pPr>
        <w:pStyle w:val="Default"/>
        <w:spacing w:line="276" w:lineRule="auto"/>
        <w:jc w:val="both"/>
        <w:rPr>
          <w:sz w:val="20"/>
          <w:szCs w:val="20"/>
        </w:rPr>
      </w:pPr>
      <w:r w:rsidRPr="00B23B51">
        <w:rPr>
          <w:sz w:val="20"/>
          <w:szCs w:val="20"/>
        </w:rPr>
        <w:t xml:space="preserve">ribasso unico in percentuale in </w:t>
      </w:r>
      <w:r w:rsidRPr="00D306FB">
        <w:rPr>
          <w:b/>
          <w:sz w:val="20"/>
          <w:szCs w:val="20"/>
        </w:rPr>
        <w:t>cifre</w:t>
      </w:r>
      <w:r w:rsidRPr="00B23B51">
        <w:rPr>
          <w:sz w:val="20"/>
          <w:szCs w:val="20"/>
        </w:rPr>
        <w:t xml:space="preserve"> __</w:t>
      </w:r>
      <w:r w:rsidR="00D306FB">
        <w:rPr>
          <w:sz w:val="20"/>
          <w:szCs w:val="20"/>
        </w:rPr>
        <w:t>_______</w:t>
      </w:r>
      <w:r w:rsidRPr="00B23B51">
        <w:rPr>
          <w:sz w:val="20"/>
          <w:szCs w:val="20"/>
        </w:rPr>
        <w:t>__________</w:t>
      </w:r>
      <w:r w:rsidRPr="00D306FB">
        <w:rPr>
          <w:b/>
          <w:sz w:val="20"/>
          <w:szCs w:val="20"/>
        </w:rPr>
        <w:t>%</w:t>
      </w:r>
      <w:r w:rsidRPr="00B23B51">
        <w:rPr>
          <w:sz w:val="20"/>
          <w:szCs w:val="20"/>
        </w:rPr>
        <w:t xml:space="preserve"> - in </w:t>
      </w:r>
      <w:r w:rsidRPr="00D306FB">
        <w:rPr>
          <w:b/>
          <w:sz w:val="20"/>
          <w:szCs w:val="20"/>
        </w:rPr>
        <w:t>lettere</w:t>
      </w:r>
      <w:r w:rsidRPr="00B23B51">
        <w:rPr>
          <w:sz w:val="20"/>
          <w:szCs w:val="20"/>
        </w:rPr>
        <w:t xml:space="preserve"> _________________________________________________% da applicare all’importo del corrispettivo posto a base di gara (sp</w:t>
      </w:r>
      <w:r w:rsidR="00D306FB">
        <w:rPr>
          <w:sz w:val="20"/>
          <w:szCs w:val="20"/>
        </w:rPr>
        <w:t>ese ed oneri accessori inclusi)</w:t>
      </w:r>
      <w:r w:rsidR="001A7D45">
        <w:rPr>
          <w:sz w:val="20"/>
          <w:szCs w:val="20"/>
        </w:rPr>
        <w:t>.</w:t>
      </w:r>
    </w:p>
    <w:p w14:paraId="49D498E8" w14:textId="77777777" w:rsidR="0087640C" w:rsidRPr="00B23B51" w:rsidRDefault="0087640C" w:rsidP="0087640C">
      <w:pPr>
        <w:pStyle w:val="Default"/>
        <w:spacing w:line="360" w:lineRule="auto"/>
        <w:jc w:val="both"/>
        <w:rPr>
          <w:sz w:val="20"/>
          <w:szCs w:val="20"/>
        </w:rPr>
      </w:pPr>
      <w:r w:rsidRPr="00B23B51">
        <w:rPr>
          <w:sz w:val="20"/>
          <w:szCs w:val="20"/>
        </w:rPr>
        <w:t xml:space="preserve">A tal fine </w:t>
      </w:r>
    </w:p>
    <w:p w14:paraId="7BFAE2B4" w14:textId="77777777" w:rsidR="0087640C" w:rsidRPr="00B23B51" w:rsidRDefault="0087640C" w:rsidP="0087640C">
      <w:pPr>
        <w:pStyle w:val="Default"/>
        <w:spacing w:line="360" w:lineRule="auto"/>
        <w:jc w:val="center"/>
        <w:rPr>
          <w:sz w:val="20"/>
          <w:szCs w:val="20"/>
        </w:rPr>
      </w:pPr>
      <w:r w:rsidRPr="00B23B51">
        <w:rPr>
          <w:b/>
          <w:bCs/>
          <w:sz w:val="20"/>
          <w:szCs w:val="20"/>
        </w:rPr>
        <w:t>DICHIARA</w:t>
      </w:r>
      <w:r w:rsidR="00520183">
        <w:rPr>
          <w:b/>
          <w:bCs/>
          <w:sz w:val="20"/>
          <w:szCs w:val="20"/>
        </w:rPr>
        <w:t>/NO</w:t>
      </w:r>
    </w:p>
    <w:p w14:paraId="62D81F34" w14:textId="77777777" w:rsidR="00FC7573" w:rsidRPr="00B23B51" w:rsidRDefault="0087640C" w:rsidP="00FC7573">
      <w:pPr>
        <w:pStyle w:val="Default"/>
        <w:numPr>
          <w:ilvl w:val="0"/>
          <w:numId w:val="31"/>
        </w:numPr>
        <w:spacing w:after="24" w:line="276" w:lineRule="auto"/>
        <w:ind w:left="360"/>
        <w:jc w:val="both"/>
        <w:rPr>
          <w:sz w:val="20"/>
          <w:szCs w:val="20"/>
        </w:rPr>
      </w:pPr>
      <w:r w:rsidRPr="00B23B51">
        <w:rPr>
          <w:sz w:val="20"/>
          <w:szCs w:val="20"/>
        </w:rPr>
        <w:t xml:space="preserve">che l’importo offerto è remunerativo e comprensivo di quanto necessario per effettuare il lavoro a regola d’arte come descritto negli elaborati e tiene conto di tutte le condizioni, delle circostanze generali e particolari, nonché di tutti gli oneri e obblighi previsti dalla vigente legislazione che possano influire sull’esecuzione dei lavori oggetto dell’affidamento; </w:t>
      </w:r>
    </w:p>
    <w:p w14:paraId="18320BFF" w14:textId="77777777" w:rsidR="00D306FB" w:rsidRPr="006B25B9" w:rsidRDefault="00D306FB" w:rsidP="00D306FB">
      <w:pPr>
        <w:pStyle w:val="Default"/>
        <w:numPr>
          <w:ilvl w:val="0"/>
          <w:numId w:val="31"/>
        </w:numPr>
        <w:spacing w:after="24" w:line="276" w:lineRule="auto"/>
        <w:ind w:left="360"/>
        <w:jc w:val="both"/>
        <w:rPr>
          <w:sz w:val="20"/>
          <w:szCs w:val="20"/>
        </w:rPr>
      </w:pPr>
      <w:r w:rsidRPr="006B25B9">
        <w:rPr>
          <w:sz w:val="20"/>
          <w:szCs w:val="20"/>
        </w:rPr>
        <w:t>che il valore economico dell’offerta è adeguato e sufficiente rispetto al costo del lavoro e di aver tenuto conto dei costi relativi alla sicurezza;</w:t>
      </w:r>
    </w:p>
    <w:p w14:paraId="53030403" w14:textId="77777777" w:rsidR="00D306FB" w:rsidRPr="006B25B9" w:rsidRDefault="00D306FB" w:rsidP="00D306FB">
      <w:pPr>
        <w:pStyle w:val="Default"/>
        <w:numPr>
          <w:ilvl w:val="0"/>
          <w:numId w:val="31"/>
        </w:numPr>
        <w:spacing w:after="24" w:line="276" w:lineRule="auto"/>
        <w:ind w:left="360"/>
        <w:jc w:val="both"/>
        <w:rPr>
          <w:sz w:val="20"/>
          <w:szCs w:val="20"/>
        </w:rPr>
      </w:pPr>
      <w:proofErr w:type="gramStart"/>
      <w:r w:rsidRPr="006B25B9">
        <w:rPr>
          <w:sz w:val="20"/>
          <w:szCs w:val="20"/>
        </w:rPr>
        <w:t>che</w:t>
      </w:r>
      <w:proofErr w:type="gramEnd"/>
      <w:r w:rsidRPr="006B25B9">
        <w:rPr>
          <w:sz w:val="20"/>
          <w:szCs w:val="20"/>
        </w:rPr>
        <w:t xml:space="preserve"> la presente offerta ha una validità di giorni 180 dalla data stabilita quale termine per la presentazione delle offerte e ha valore di proposta contrattuale ai sensi dell’art.1329 del codice civile;</w:t>
      </w:r>
    </w:p>
    <w:p w14:paraId="35BDC0C8" w14:textId="77777777" w:rsidR="00D306FB" w:rsidRPr="006B25B9" w:rsidRDefault="00D306FB" w:rsidP="00D306FB">
      <w:pPr>
        <w:pStyle w:val="Default"/>
        <w:numPr>
          <w:ilvl w:val="0"/>
          <w:numId w:val="31"/>
        </w:numPr>
        <w:spacing w:after="24" w:line="276" w:lineRule="auto"/>
        <w:ind w:left="360"/>
        <w:jc w:val="both"/>
        <w:rPr>
          <w:sz w:val="20"/>
          <w:szCs w:val="20"/>
        </w:rPr>
      </w:pPr>
      <w:r w:rsidRPr="006B25B9">
        <w:rPr>
          <w:sz w:val="20"/>
          <w:szCs w:val="20"/>
        </w:rPr>
        <w:t>di ottemperare agli obblighi in materia di tutela della sicurezza del personale sul posto di lavoro e che, in caso di aggiudicazione, saranno nel corso dello svolgimento delle prestazioni oggetto di appalto ottemperati gli obblighi derivanti dalle disposizioni in materia di tutela della sicurezza del personale sul lavoro, delle condizioni di lavoro e di previdenza e di assistenza vigenti.</w:t>
      </w:r>
    </w:p>
    <w:p w14:paraId="4B997C64" w14:textId="77777777" w:rsidR="00D306FB" w:rsidRDefault="00D306FB" w:rsidP="009A4158">
      <w:pPr>
        <w:pStyle w:val="sche4"/>
        <w:tabs>
          <w:tab w:val="left" w:leader="dot" w:pos="8824"/>
        </w:tabs>
        <w:rPr>
          <w:b/>
          <w:bCs/>
          <w:i/>
          <w:iCs/>
          <w:sz w:val="24"/>
          <w:szCs w:val="24"/>
          <w:lang w:val="it-IT"/>
        </w:rPr>
      </w:pPr>
      <w:r w:rsidRPr="005550E1">
        <w:rPr>
          <w:lang w:val="it-IT"/>
        </w:rPr>
        <w:t xml:space="preserve">Data ____________________   </w:t>
      </w:r>
      <w:r>
        <w:rPr>
          <w:b/>
          <w:bCs/>
          <w:i/>
          <w:iCs/>
          <w:sz w:val="24"/>
          <w:szCs w:val="24"/>
          <w:lang w:val="it-IT"/>
        </w:rPr>
        <w:t xml:space="preserve">                                                                  </w:t>
      </w:r>
    </w:p>
    <w:p w14:paraId="5A45E9F5" w14:textId="77777777" w:rsidR="009A4158" w:rsidRDefault="009A4158" w:rsidP="009A4158">
      <w:pPr>
        <w:pStyle w:val="sche4"/>
        <w:tabs>
          <w:tab w:val="left" w:leader="dot" w:pos="8824"/>
        </w:tabs>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7653"/>
      </w:tblGrid>
      <w:tr w:rsidR="009A4158" w:rsidRPr="001C3FE4" w14:paraId="76ADD386" w14:textId="77777777" w:rsidTr="009A4158">
        <w:trPr>
          <w:trHeight w:val="515"/>
          <w:jc w:val="center"/>
        </w:trPr>
        <w:tc>
          <w:tcPr>
            <w:tcW w:w="1635" w:type="dxa"/>
            <w:tcBorders>
              <w:top w:val="single" w:sz="4" w:space="0" w:color="auto"/>
              <w:left w:val="single" w:sz="4" w:space="0" w:color="auto"/>
              <w:bottom w:val="nil"/>
              <w:right w:val="nil"/>
            </w:tcBorders>
            <w:shd w:val="clear" w:color="auto" w:fill="auto"/>
            <w:vAlign w:val="bottom"/>
          </w:tcPr>
          <w:p w14:paraId="472D4FD8" w14:textId="77777777" w:rsidR="009A4158" w:rsidRPr="001C3FE4" w:rsidRDefault="009A4158" w:rsidP="009B4106">
            <w:pPr>
              <w:jc w:val="right"/>
              <w:rPr>
                <w:rFonts w:ascii="DecimaWE Rg" w:hAnsi="DecimaWE Rg"/>
                <w:b/>
              </w:rPr>
            </w:pPr>
            <w:r w:rsidRPr="001C3FE4">
              <w:rPr>
                <w:rFonts w:ascii="DecimaWE Rg" w:hAnsi="DecimaWE Rg"/>
                <w:b/>
              </w:rPr>
              <w:t>Per l’operatore economico</w:t>
            </w:r>
          </w:p>
        </w:tc>
        <w:tc>
          <w:tcPr>
            <w:tcW w:w="7653" w:type="dxa"/>
            <w:tcBorders>
              <w:top w:val="single" w:sz="4" w:space="0" w:color="auto"/>
              <w:left w:val="nil"/>
              <w:bottom w:val="nil"/>
              <w:right w:val="single" w:sz="4" w:space="0" w:color="auto"/>
            </w:tcBorders>
            <w:shd w:val="clear" w:color="auto" w:fill="auto"/>
            <w:vAlign w:val="bottom"/>
          </w:tcPr>
          <w:p w14:paraId="305CE444" w14:textId="77777777" w:rsidR="009A4158" w:rsidRPr="001C3FE4" w:rsidRDefault="009A4158" w:rsidP="009B4106">
            <w:pPr>
              <w:rPr>
                <w:rFonts w:ascii="DecimaWE Rg" w:hAnsi="DecimaWE Rg"/>
              </w:rPr>
            </w:pPr>
            <w:r w:rsidRPr="001C3FE4">
              <w:rPr>
                <w:rFonts w:ascii="DecimaWE Rg" w:hAnsi="DecimaWE Rg"/>
              </w:rPr>
              <w:t xml:space="preserve"> ......................................................................................................</w:t>
            </w:r>
          </w:p>
        </w:tc>
      </w:tr>
      <w:tr w:rsidR="009A4158" w:rsidRPr="001C3FE4" w14:paraId="0930FE62" w14:textId="77777777" w:rsidTr="009A4158">
        <w:trPr>
          <w:trHeight w:val="551"/>
          <w:jc w:val="center"/>
        </w:trPr>
        <w:tc>
          <w:tcPr>
            <w:tcW w:w="1635" w:type="dxa"/>
            <w:tcBorders>
              <w:top w:val="nil"/>
              <w:left w:val="single" w:sz="4" w:space="0" w:color="auto"/>
              <w:bottom w:val="nil"/>
              <w:right w:val="nil"/>
            </w:tcBorders>
            <w:shd w:val="clear" w:color="auto" w:fill="auto"/>
            <w:vAlign w:val="bottom"/>
          </w:tcPr>
          <w:p w14:paraId="0598BF2F" w14:textId="77777777" w:rsidR="009A4158" w:rsidRPr="001C3FE4" w:rsidRDefault="009A4158" w:rsidP="009B4106">
            <w:pPr>
              <w:jc w:val="right"/>
              <w:rPr>
                <w:rFonts w:ascii="DecimaWE Rg" w:hAnsi="DecimaWE Rg"/>
              </w:rPr>
            </w:pPr>
            <w:r w:rsidRPr="001C3FE4">
              <w:rPr>
                <w:rFonts w:ascii="DecimaWE Rg" w:hAnsi="DecimaWE Rg"/>
              </w:rPr>
              <w:t>(cognome e nome)</w:t>
            </w:r>
          </w:p>
        </w:tc>
        <w:tc>
          <w:tcPr>
            <w:tcW w:w="7653" w:type="dxa"/>
            <w:tcBorders>
              <w:top w:val="nil"/>
              <w:left w:val="nil"/>
              <w:bottom w:val="nil"/>
              <w:right w:val="single" w:sz="4" w:space="0" w:color="auto"/>
            </w:tcBorders>
            <w:shd w:val="clear" w:color="auto" w:fill="auto"/>
            <w:vAlign w:val="bottom"/>
          </w:tcPr>
          <w:p w14:paraId="4FEB1928" w14:textId="77777777" w:rsidR="009A4158" w:rsidRPr="001C3FE4" w:rsidRDefault="009A4158" w:rsidP="009B4106">
            <w:pPr>
              <w:rPr>
                <w:rFonts w:ascii="DecimaWE Rg" w:hAnsi="DecimaWE Rg"/>
              </w:rPr>
            </w:pPr>
            <w:r w:rsidRPr="001C3FE4">
              <w:rPr>
                <w:rFonts w:ascii="DecimaWE Rg" w:hAnsi="DecimaWE Rg"/>
              </w:rPr>
              <w:t xml:space="preserve"> ......................................................................................................</w:t>
            </w:r>
          </w:p>
        </w:tc>
      </w:tr>
      <w:tr w:rsidR="009A4158" w:rsidRPr="001C3FE4" w14:paraId="438C347C" w14:textId="77777777" w:rsidTr="009A4158">
        <w:trPr>
          <w:trHeight w:val="554"/>
          <w:jc w:val="center"/>
        </w:trPr>
        <w:tc>
          <w:tcPr>
            <w:tcW w:w="1635" w:type="dxa"/>
            <w:tcBorders>
              <w:top w:val="nil"/>
              <w:left w:val="single" w:sz="4" w:space="0" w:color="auto"/>
              <w:bottom w:val="single" w:sz="4" w:space="0" w:color="auto"/>
              <w:right w:val="nil"/>
            </w:tcBorders>
            <w:shd w:val="clear" w:color="auto" w:fill="auto"/>
            <w:vAlign w:val="bottom"/>
          </w:tcPr>
          <w:p w14:paraId="379BA9D4" w14:textId="77777777" w:rsidR="009A4158" w:rsidRPr="001C3FE4" w:rsidRDefault="009A4158" w:rsidP="009B4106">
            <w:pPr>
              <w:jc w:val="right"/>
              <w:rPr>
                <w:rFonts w:ascii="DecimaWE Rg" w:hAnsi="DecimaWE Rg"/>
              </w:rPr>
            </w:pPr>
            <w:r w:rsidRPr="001C3FE4">
              <w:rPr>
                <w:rFonts w:ascii="DecimaWE Rg" w:hAnsi="DecimaWE Rg"/>
                <w:i/>
              </w:rPr>
              <w:t>(firmato digitalmente)</w:t>
            </w:r>
          </w:p>
        </w:tc>
        <w:tc>
          <w:tcPr>
            <w:tcW w:w="7653" w:type="dxa"/>
            <w:tcBorders>
              <w:top w:val="nil"/>
              <w:left w:val="nil"/>
              <w:bottom w:val="single" w:sz="4" w:space="0" w:color="auto"/>
              <w:right w:val="single" w:sz="4" w:space="0" w:color="auto"/>
            </w:tcBorders>
            <w:shd w:val="clear" w:color="auto" w:fill="auto"/>
            <w:vAlign w:val="bottom"/>
          </w:tcPr>
          <w:p w14:paraId="69CEF4A4" w14:textId="77777777" w:rsidR="009A4158" w:rsidRPr="001C3FE4" w:rsidRDefault="009A4158" w:rsidP="009B4106">
            <w:pPr>
              <w:rPr>
                <w:rFonts w:ascii="DecimaWE Rg" w:hAnsi="DecimaWE Rg"/>
              </w:rPr>
            </w:pPr>
            <w:r w:rsidRPr="001C3FE4">
              <w:rPr>
                <w:rFonts w:ascii="DecimaWE Rg" w:hAnsi="DecimaWE Rg"/>
              </w:rPr>
              <w:t>......................................................................................................</w:t>
            </w:r>
          </w:p>
        </w:tc>
      </w:tr>
      <w:tr w:rsidR="009A4158" w:rsidRPr="001C3FE4" w14:paraId="7C38C9A8" w14:textId="77777777" w:rsidTr="009A4158">
        <w:trPr>
          <w:trHeight w:val="515"/>
          <w:jc w:val="center"/>
        </w:trPr>
        <w:tc>
          <w:tcPr>
            <w:tcW w:w="1635" w:type="dxa"/>
            <w:tcBorders>
              <w:top w:val="single" w:sz="4" w:space="0" w:color="auto"/>
              <w:left w:val="single" w:sz="4" w:space="0" w:color="auto"/>
              <w:bottom w:val="nil"/>
              <w:right w:val="nil"/>
            </w:tcBorders>
            <w:shd w:val="clear" w:color="auto" w:fill="auto"/>
            <w:vAlign w:val="bottom"/>
          </w:tcPr>
          <w:p w14:paraId="74C64B04" w14:textId="77777777" w:rsidR="009A4158" w:rsidRPr="001C3FE4" w:rsidRDefault="009A4158" w:rsidP="009B4106">
            <w:pPr>
              <w:jc w:val="right"/>
              <w:rPr>
                <w:rFonts w:ascii="DecimaWE Rg" w:hAnsi="DecimaWE Rg"/>
                <w:b/>
              </w:rPr>
            </w:pPr>
            <w:r w:rsidRPr="001C3FE4">
              <w:rPr>
                <w:rFonts w:ascii="DecimaWE Rg" w:hAnsi="DecimaWE Rg"/>
                <w:b/>
              </w:rPr>
              <w:t>Per l’operatore economico</w:t>
            </w:r>
          </w:p>
        </w:tc>
        <w:tc>
          <w:tcPr>
            <w:tcW w:w="7653" w:type="dxa"/>
            <w:tcBorders>
              <w:top w:val="single" w:sz="4" w:space="0" w:color="auto"/>
              <w:left w:val="nil"/>
              <w:bottom w:val="nil"/>
              <w:right w:val="single" w:sz="4" w:space="0" w:color="auto"/>
            </w:tcBorders>
            <w:shd w:val="clear" w:color="auto" w:fill="auto"/>
            <w:vAlign w:val="bottom"/>
          </w:tcPr>
          <w:p w14:paraId="7638CDB7" w14:textId="77777777" w:rsidR="009A4158" w:rsidRPr="001C3FE4" w:rsidRDefault="009A4158" w:rsidP="009B4106">
            <w:pPr>
              <w:rPr>
                <w:rFonts w:ascii="DecimaWE Rg" w:hAnsi="DecimaWE Rg"/>
              </w:rPr>
            </w:pPr>
            <w:r w:rsidRPr="001C3FE4">
              <w:rPr>
                <w:rFonts w:ascii="DecimaWE Rg" w:hAnsi="DecimaWE Rg"/>
              </w:rPr>
              <w:t xml:space="preserve"> ......................................................................................................</w:t>
            </w:r>
          </w:p>
        </w:tc>
      </w:tr>
      <w:tr w:rsidR="009A4158" w:rsidRPr="001C3FE4" w14:paraId="56C38DF2" w14:textId="77777777" w:rsidTr="009A4158">
        <w:trPr>
          <w:trHeight w:val="551"/>
          <w:jc w:val="center"/>
        </w:trPr>
        <w:tc>
          <w:tcPr>
            <w:tcW w:w="1635" w:type="dxa"/>
            <w:tcBorders>
              <w:top w:val="nil"/>
              <w:left w:val="single" w:sz="4" w:space="0" w:color="auto"/>
              <w:bottom w:val="nil"/>
              <w:right w:val="nil"/>
            </w:tcBorders>
            <w:shd w:val="clear" w:color="auto" w:fill="auto"/>
            <w:vAlign w:val="bottom"/>
          </w:tcPr>
          <w:p w14:paraId="299D2CB1" w14:textId="77777777" w:rsidR="009A4158" w:rsidRPr="001C3FE4" w:rsidRDefault="009A4158" w:rsidP="009B4106">
            <w:pPr>
              <w:jc w:val="right"/>
              <w:rPr>
                <w:rFonts w:ascii="DecimaWE Rg" w:hAnsi="DecimaWE Rg"/>
              </w:rPr>
            </w:pPr>
            <w:r w:rsidRPr="001C3FE4">
              <w:rPr>
                <w:rFonts w:ascii="DecimaWE Rg" w:hAnsi="DecimaWE Rg"/>
              </w:rPr>
              <w:t>(cognome e nome)</w:t>
            </w:r>
          </w:p>
        </w:tc>
        <w:tc>
          <w:tcPr>
            <w:tcW w:w="7653" w:type="dxa"/>
            <w:tcBorders>
              <w:top w:val="nil"/>
              <w:left w:val="nil"/>
              <w:bottom w:val="nil"/>
              <w:right w:val="single" w:sz="4" w:space="0" w:color="auto"/>
            </w:tcBorders>
            <w:shd w:val="clear" w:color="auto" w:fill="auto"/>
            <w:vAlign w:val="bottom"/>
          </w:tcPr>
          <w:p w14:paraId="0DC8431E" w14:textId="77777777" w:rsidR="009A4158" w:rsidRPr="001C3FE4" w:rsidRDefault="009A4158" w:rsidP="009B4106">
            <w:pPr>
              <w:rPr>
                <w:rFonts w:ascii="DecimaWE Rg" w:hAnsi="DecimaWE Rg"/>
              </w:rPr>
            </w:pPr>
            <w:r w:rsidRPr="001C3FE4">
              <w:rPr>
                <w:rFonts w:ascii="DecimaWE Rg" w:hAnsi="DecimaWE Rg"/>
              </w:rPr>
              <w:t xml:space="preserve"> ......................................................................................................</w:t>
            </w:r>
          </w:p>
        </w:tc>
      </w:tr>
      <w:tr w:rsidR="009A4158" w:rsidRPr="001C3FE4" w14:paraId="4EA106D8" w14:textId="77777777" w:rsidTr="009A4158">
        <w:trPr>
          <w:trHeight w:val="554"/>
          <w:jc w:val="center"/>
        </w:trPr>
        <w:tc>
          <w:tcPr>
            <w:tcW w:w="1635" w:type="dxa"/>
            <w:tcBorders>
              <w:top w:val="nil"/>
              <w:left w:val="single" w:sz="4" w:space="0" w:color="auto"/>
              <w:bottom w:val="single" w:sz="4" w:space="0" w:color="auto"/>
              <w:right w:val="nil"/>
            </w:tcBorders>
            <w:shd w:val="clear" w:color="auto" w:fill="auto"/>
            <w:vAlign w:val="bottom"/>
          </w:tcPr>
          <w:p w14:paraId="272951A9" w14:textId="77777777" w:rsidR="009A4158" w:rsidRPr="001C3FE4" w:rsidRDefault="009A4158" w:rsidP="009B4106">
            <w:pPr>
              <w:jc w:val="right"/>
              <w:rPr>
                <w:rFonts w:ascii="DecimaWE Rg" w:hAnsi="DecimaWE Rg"/>
              </w:rPr>
            </w:pPr>
            <w:r w:rsidRPr="001C3FE4">
              <w:rPr>
                <w:rFonts w:ascii="DecimaWE Rg" w:hAnsi="DecimaWE Rg"/>
                <w:i/>
              </w:rPr>
              <w:t>(firmato digitalmente)</w:t>
            </w:r>
          </w:p>
        </w:tc>
        <w:tc>
          <w:tcPr>
            <w:tcW w:w="7653" w:type="dxa"/>
            <w:tcBorders>
              <w:top w:val="nil"/>
              <w:left w:val="nil"/>
              <w:bottom w:val="single" w:sz="4" w:space="0" w:color="auto"/>
              <w:right w:val="single" w:sz="4" w:space="0" w:color="auto"/>
            </w:tcBorders>
            <w:shd w:val="clear" w:color="auto" w:fill="auto"/>
            <w:vAlign w:val="bottom"/>
          </w:tcPr>
          <w:p w14:paraId="772E8494" w14:textId="77777777" w:rsidR="009A4158" w:rsidRPr="001C3FE4" w:rsidRDefault="009A4158" w:rsidP="009B4106">
            <w:pPr>
              <w:rPr>
                <w:rFonts w:ascii="DecimaWE Rg" w:hAnsi="DecimaWE Rg"/>
              </w:rPr>
            </w:pPr>
            <w:r w:rsidRPr="001C3FE4">
              <w:rPr>
                <w:rFonts w:ascii="DecimaWE Rg" w:hAnsi="DecimaWE Rg"/>
              </w:rPr>
              <w:t>......................................................................................................</w:t>
            </w:r>
          </w:p>
        </w:tc>
      </w:tr>
      <w:tr w:rsidR="009A4158" w:rsidRPr="001C3FE4" w14:paraId="25A1A5EF" w14:textId="77777777" w:rsidTr="009A4158">
        <w:trPr>
          <w:trHeight w:val="515"/>
          <w:jc w:val="center"/>
        </w:trPr>
        <w:tc>
          <w:tcPr>
            <w:tcW w:w="1635" w:type="dxa"/>
            <w:tcBorders>
              <w:top w:val="single" w:sz="4" w:space="0" w:color="auto"/>
              <w:left w:val="single" w:sz="4" w:space="0" w:color="auto"/>
              <w:bottom w:val="nil"/>
              <w:right w:val="nil"/>
            </w:tcBorders>
            <w:shd w:val="clear" w:color="auto" w:fill="auto"/>
            <w:vAlign w:val="bottom"/>
          </w:tcPr>
          <w:p w14:paraId="129067A9" w14:textId="77777777" w:rsidR="009A4158" w:rsidRPr="001C3FE4" w:rsidRDefault="009A4158" w:rsidP="009B4106">
            <w:pPr>
              <w:jc w:val="right"/>
              <w:rPr>
                <w:rFonts w:ascii="DecimaWE Rg" w:hAnsi="DecimaWE Rg"/>
                <w:b/>
              </w:rPr>
            </w:pPr>
            <w:r w:rsidRPr="001C3FE4">
              <w:rPr>
                <w:rFonts w:ascii="DecimaWE Rg" w:hAnsi="DecimaWE Rg"/>
                <w:b/>
              </w:rPr>
              <w:t>Per l’operatore economico</w:t>
            </w:r>
          </w:p>
        </w:tc>
        <w:tc>
          <w:tcPr>
            <w:tcW w:w="7653" w:type="dxa"/>
            <w:tcBorders>
              <w:top w:val="single" w:sz="4" w:space="0" w:color="auto"/>
              <w:left w:val="nil"/>
              <w:bottom w:val="nil"/>
              <w:right w:val="single" w:sz="4" w:space="0" w:color="auto"/>
            </w:tcBorders>
            <w:shd w:val="clear" w:color="auto" w:fill="auto"/>
            <w:vAlign w:val="bottom"/>
          </w:tcPr>
          <w:p w14:paraId="48E5740B" w14:textId="77777777" w:rsidR="009A4158" w:rsidRPr="001C3FE4" w:rsidRDefault="009A4158" w:rsidP="009B4106">
            <w:pPr>
              <w:rPr>
                <w:rFonts w:ascii="DecimaWE Rg" w:hAnsi="DecimaWE Rg"/>
              </w:rPr>
            </w:pPr>
            <w:r w:rsidRPr="001C3FE4">
              <w:rPr>
                <w:rFonts w:ascii="DecimaWE Rg" w:hAnsi="DecimaWE Rg"/>
              </w:rPr>
              <w:t xml:space="preserve"> ......................................................................................................</w:t>
            </w:r>
          </w:p>
        </w:tc>
      </w:tr>
      <w:tr w:rsidR="009A4158" w:rsidRPr="001C3FE4" w14:paraId="480F6475" w14:textId="77777777" w:rsidTr="009A4158">
        <w:trPr>
          <w:trHeight w:val="551"/>
          <w:jc w:val="center"/>
        </w:trPr>
        <w:tc>
          <w:tcPr>
            <w:tcW w:w="1635" w:type="dxa"/>
            <w:tcBorders>
              <w:top w:val="nil"/>
              <w:left w:val="single" w:sz="4" w:space="0" w:color="auto"/>
              <w:bottom w:val="nil"/>
              <w:right w:val="nil"/>
            </w:tcBorders>
            <w:shd w:val="clear" w:color="auto" w:fill="auto"/>
            <w:vAlign w:val="bottom"/>
          </w:tcPr>
          <w:p w14:paraId="456796CB" w14:textId="77777777" w:rsidR="009A4158" w:rsidRPr="001C3FE4" w:rsidRDefault="009A4158" w:rsidP="009B4106">
            <w:pPr>
              <w:jc w:val="right"/>
              <w:rPr>
                <w:rFonts w:ascii="DecimaWE Rg" w:hAnsi="DecimaWE Rg"/>
              </w:rPr>
            </w:pPr>
            <w:r w:rsidRPr="001C3FE4">
              <w:rPr>
                <w:rFonts w:ascii="DecimaWE Rg" w:hAnsi="DecimaWE Rg"/>
              </w:rPr>
              <w:t>(cognome e nome)</w:t>
            </w:r>
          </w:p>
        </w:tc>
        <w:tc>
          <w:tcPr>
            <w:tcW w:w="7653" w:type="dxa"/>
            <w:tcBorders>
              <w:top w:val="nil"/>
              <w:left w:val="nil"/>
              <w:bottom w:val="nil"/>
              <w:right w:val="single" w:sz="4" w:space="0" w:color="auto"/>
            </w:tcBorders>
            <w:shd w:val="clear" w:color="auto" w:fill="auto"/>
            <w:vAlign w:val="bottom"/>
          </w:tcPr>
          <w:p w14:paraId="3210C2D6" w14:textId="77777777" w:rsidR="009A4158" w:rsidRPr="001C3FE4" w:rsidRDefault="009A4158" w:rsidP="009B4106">
            <w:pPr>
              <w:rPr>
                <w:rFonts w:ascii="DecimaWE Rg" w:hAnsi="DecimaWE Rg"/>
              </w:rPr>
            </w:pPr>
            <w:r w:rsidRPr="001C3FE4">
              <w:rPr>
                <w:rFonts w:ascii="DecimaWE Rg" w:hAnsi="DecimaWE Rg"/>
              </w:rPr>
              <w:t xml:space="preserve"> ......................................................................................................</w:t>
            </w:r>
          </w:p>
        </w:tc>
      </w:tr>
      <w:tr w:rsidR="009A4158" w:rsidRPr="001C3FE4" w14:paraId="4A2CEC78" w14:textId="77777777" w:rsidTr="009A4158">
        <w:trPr>
          <w:trHeight w:val="554"/>
          <w:jc w:val="center"/>
        </w:trPr>
        <w:tc>
          <w:tcPr>
            <w:tcW w:w="1635" w:type="dxa"/>
            <w:tcBorders>
              <w:top w:val="nil"/>
              <w:left w:val="single" w:sz="4" w:space="0" w:color="auto"/>
              <w:bottom w:val="single" w:sz="4" w:space="0" w:color="auto"/>
              <w:right w:val="nil"/>
            </w:tcBorders>
            <w:shd w:val="clear" w:color="auto" w:fill="auto"/>
            <w:vAlign w:val="bottom"/>
          </w:tcPr>
          <w:p w14:paraId="118DB8BE" w14:textId="77777777" w:rsidR="009A4158" w:rsidRPr="001C3FE4" w:rsidRDefault="009A4158" w:rsidP="009B4106">
            <w:pPr>
              <w:jc w:val="right"/>
              <w:rPr>
                <w:rFonts w:ascii="DecimaWE Rg" w:hAnsi="DecimaWE Rg"/>
              </w:rPr>
            </w:pPr>
            <w:r w:rsidRPr="001C3FE4">
              <w:rPr>
                <w:rFonts w:ascii="DecimaWE Rg" w:hAnsi="DecimaWE Rg"/>
                <w:i/>
              </w:rPr>
              <w:t>(firmato digitalmente)</w:t>
            </w:r>
          </w:p>
        </w:tc>
        <w:tc>
          <w:tcPr>
            <w:tcW w:w="7653" w:type="dxa"/>
            <w:tcBorders>
              <w:top w:val="nil"/>
              <w:left w:val="nil"/>
              <w:bottom w:val="single" w:sz="4" w:space="0" w:color="auto"/>
              <w:right w:val="single" w:sz="4" w:space="0" w:color="auto"/>
            </w:tcBorders>
            <w:shd w:val="clear" w:color="auto" w:fill="auto"/>
            <w:vAlign w:val="bottom"/>
          </w:tcPr>
          <w:p w14:paraId="04F51B82" w14:textId="77777777" w:rsidR="009A4158" w:rsidRPr="001C3FE4" w:rsidRDefault="009A4158" w:rsidP="009B4106">
            <w:pPr>
              <w:rPr>
                <w:rFonts w:ascii="DecimaWE Rg" w:hAnsi="DecimaWE Rg"/>
              </w:rPr>
            </w:pPr>
            <w:r w:rsidRPr="001C3FE4">
              <w:rPr>
                <w:rFonts w:ascii="DecimaWE Rg" w:hAnsi="DecimaWE Rg"/>
              </w:rPr>
              <w:t>......................................................................................................</w:t>
            </w:r>
          </w:p>
        </w:tc>
      </w:tr>
    </w:tbl>
    <w:p w14:paraId="387891CF" w14:textId="77777777" w:rsidR="00D306FB" w:rsidRDefault="00D306FB" w:rsidP="00D306FB">
      <w:pPr>
        <w:spacing w:line="360" w:lineRule="auto"/>
        <w:jc w:val="both"/>
        <w:rPr>
          <w:rFonts w:ascii="Tahoma" w:hAnsi="Tahoma" w:cs="Tahoma"/>
        </w:rPr>
      </w:pPr>
    </w:p>
    <w:p w14:paraId="047E805A" w14:textId="438C5E6A" w:rsidR="00D306FB" w:rsidRPr="00481386" w:rsidRDefault="002F70C3" w:rsidP="00D306FB">
      <w:pPr>
        <w:spacing w:line="360" w:lineRule="auto"/>
        <w:jc w:val="both"/>
        <w:rPr>
          <w:rFonts w:ascii="Tahoma" w:hAnsi="Tahoma" w:cs="Tahoma"/>
          <w:color w:val="000000"/>
        </w:rPr>
      </w:pPr>
      <w:r w:rsidRPr="00481386">
        <w:rPr>
          <w:rFonts w:ascii="Tahoma" w:hAnsi="Tahoma" w:cs="Tahoma"/>
          <w:color w:val="000000"/>
        </w:rPr>
        <w:t>Allegati: curriculum vitae</w:t>
      </w:r>
    </w:p>
    <w:p w14:paraId="040EC17C" w14:textId="77777777" w:rsidR="009A4158" w:rsidRPr="001C3FE4" w:rsidRDefault="009A4158" w:rsidP="009A4158">
      <w:pPr>
        <w:rPr>
          <w:rFonts w:ascii="DecimaWE Rg" w:hAnsi="DecimaWE Rg"/>
          <w:b/>
        </w:rPr>
      </w:pPr>
      <w:r w:rsidRPr="001C3FE4">
        <w:rPr>
          <w:rFonts w:ascii="DecimaWE Rg" w:hAnsi="DecimaWE Rg"/>
          <w:b/>
        </w:rPr>
        <w:t xml:space="preserve">NOTA BENE: </w:t>
      </w:r>
    </w:p>
    <w:p w14:paraId="45215BC8" w14:textId="77777777" w:rsidR="009A4158" w:rsidRDefault="009A4158" w:rsidP="009A4158">
      <w:pPr>
        <w:spacing w:line="360" w:lineRule="auto"/>
        <w:jc w:val="both"/>
        <w:rPr>
          <w:rFonts w:ascii="Garamond" w:hAnsi="Garamond"/>
          <w:i/>
          <w:color w:val="000000"/>
          <w:sz w:val="22"/>
          <w:szCs w:val="22"/>
        </w:rPr>
      </w:pPr>
      <w:r w:rsidRPr="001C3FE4">
        <w:rPr>
          <w:rFonts w:ascii="Garamond" w:hAnsi="Garamond"/>
          <w:i/>
          <w:color w:val="000000"/>
          <w:sz w:val="22"/>
          <w:szCs w:val="22"/>
        </w:rPr>
        <w:t xml:space="preserve">In caso di raggruppamento temporaneo di concorrenti o consorzio ordinario di concorrenti </w:t>
      </w:r>
      <w:r w:rsidRPr="001C3FE4">
        <w:rPr>
          <w:rFonts w:ascii="Garamond" w:hAnsi="Garamond"/>
          <w:i/>
          <w:color w:val="000000"/>
          <w:sz w:val="22"/>
          <w:szCs w:val="22"/>
          <w:u w:val="single"/>
        </w:rPr>
        <w:t>non ancora costituiti</w:t>
      </w:r>
      <w:r w:rsidRPr="001C3FE4">
        <w:rPr>
          <w:rFonts w:ascii="Garamond" w:hAnsi="Garamond"/>
          <w:i/>
          <w:color w:val="000000"/>
          <w:sz w:val="22"/>
          <w:szCs w:val="22"/>
        </w:rPr>
        <w:t xml:space="preserve">, il presente modello dovrà essere sottoscritto </w:t>
      </w:r>
      <w:r w:rsidRPr="001C3FE4">
        <w:rPr>
          <w:rFonts w:ascii="Garamond" w:hAnsi="Garamond"/>
          <w:b/>
          <w:i/>
          <w:color w:val="000000"/>
          <w:sz w:val="22"/>
          <w:szCs w:val="22"/>
        </w:rPr>
        <w:t>digitalmente</w:t>
      </w:r>
      <w:r w:rsidRPr="001C3FE4">
        <w:rPr>
          <w:rFonts w:ascii="Garamond" w:hAnsi="Garamond"/>
          <w:i/>
          <w:color w:val="000000"/>
          <w:sz w:val="22"/>
          <w:szCs w:val="22"/>
        </w:rPr>
        <w:t xml:space="preserve"> dai rappre</w:t>
      </w:r>
      <w:bookmarkStart w:id="0" w:name="_GoBack"/>
      <w:bookmarkEnd w:id="0"/>
      <w:r w:rsidRPr="001C3FE4">
        <w:rPr>
          <w:rFonts w:ascii="Garamond" w:hAnsi="Garamond"/>
          <w:i/>
          <w:color w:val="000000"/>
          <w:sz w:val="22"/>
          <w:szCs w:val="22"/>
        </w:rPr>
        <w:t>sentanti di ciascun soggetto del RTI/consorzio</w:t>
      </w:r>
    </w:p>
    <w:sectPr w:rsidR="009A4158" w:rsidSect="00D306FB">
      <w:headerReference w:type="default" r:id="rId8"/>
      <w:footerReference w:type="even" r:id="rId9"/>
      <w:footerReference w:type="default" r:id="rId10"/>
      <w:pgSz w:w="11906" w:h="16838"/>
      <w:pgMar w:top="1134" w:right="851" w:bottom="99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5382" w14:textId="77777777" w:rsidR="00855840" w:rsidRDefault="00855840">
      <w:r>
        <w:separator/>
      </w:r>
    </w:p>
  </w:endnote>
  <w:endnote w:type="continuationSeparator" w:id="0">
    <w:p w14:paraId="4ADB8AE6" w14:textId="77777777" w:rsidR="00855840" w:rsidRDefault="0085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altName w:val="Times New Roman"/>
    <w:charset w:val="00"/>
    <w:family w:val="auto"/>
    <w:pitch w:val="variable"/>
    <w:sig w:usb0="00000001"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B05E" w14:textId="77777777" w:rsidR="003F1F95" w:rsidRDefault="003F1F95" w:rsidP="001F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13BD25" w14:textId="77777777" w:rsidR="003F1F95" w:rsidRDefault="003F1F95" w:rsidP="003F1F9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DC5D" w14:textId="77777777" w:rsidR="003F1F95" w:rsidRDefault="003F1F95" w:rsidP="001F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81386">
      <w:rPr>
        <w:rStyle w:val="Numeropagina"/>
        <w:noProof/>
      </w:rPr>
      <w:t>5</w:t>
    </w:r>
    <w:r>
      <w:rPr>
        <w:rStyle w:val="Numeropagina"/>
      </w:rPr>
      <w:fldChar w:fldCharType="end"/>
    </w:r>
  </w:p>
  <w:p w14:paraId="52779541" w14:textId="77777777" w:rsidR="00880829" w:rsidRDefault="008808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5B31" w14:textId="77777777" w:rsidR="00855840" w:rsidRDefault="00855840">
      <w:r>
        <w:separator/>
      </w:r>
    </w:p>
  </w:footnote>
  <w:footnote w:type="continuationSeparator" w:id="0">
    <w:p w14:paraId="67EAEDD7" w14:textId="77777777" w:rsidR="00855840" w:rsidRDefault="00855840">
      <w:r>
        <w:continuationSeparator/>
      </w:r>
    </w:p>
  </w:footnote>
  <w:footnote w:id="1">
    <w:p w14:paraId="1A817022" w14:textId="77777777" w:rsidR="00081A3C" w:rsidRPr="00E77E20" w:rsidRDefault="00081A3C" w:rsidP="00081A3C">
      <w:pPr>
        <w:jc w:val="both"/>
        <w:rPr>
          <w:rFonts w:ascii="Tahoma" w:hAnsi="Tahoma" w:cs="Tahoma"/>
          <w:sz w:val="18"/>
          <w:szCs w:val="18"/>
        </w:rPr>
      </w:pPr>
      <w:r>
        <w:rPr>
          <w:rStyle w:val="Rimandonotaapidipagina"/>
        </w:rPr>
        <w:footnoteRef/>
      </w:r>
      <w:r>
        <w:t xml:space="preserve"> </w:t>
      </w:r>
      <w:r w:rsidRPr="00E77E20">
        <w:rPr>
          <w:rFonts w:ascii="Tahoma" w:hAnsi="Tahoma" w:cs="Tahoma"/>
          <w:sz w:val="18"/>
          <w:szCs w:val="18"/>
        </w:rPr>
        <w:t xml:space="preserve">La dichiarazione deve essere sottoscritta </w:t>
      </w:r>
      <w:r w:rsidRPr="00E77E20">
        <w:rPr>
          <w:rFonts w:ascii="Tahoma" w:hAnsi="Tahoma" w:cs="Tahoma"/>
          <w:b/>
          <w:sz w:val="18"/>
          <w:szCs w:val="18"/>
          <w:u w:val="single"/>
        </w:rPr>
        <w:t>digitalmente</w:t>
      </w:r>
      <w:r w:rsidRPr="00E77E20">
        <w:rPr>
          <w:rFonts w:ascii="Tahoma" w:hAnsi="Tahoma" w:cs="Tahoma"/>
          <w:sz w:val="18"/>
          <w:szCs w:val="18"/>
        </w:rPr>
        <w:t>:</w:t>
      </w:r>
    </w:p>
    <w:p w14:paraId="72B786EB" w14:textId="77777777" w:rsidR="00081A3C" w:rsidRPr="00E77E20" w:rsidRDefault="00081A3C" w:rsidP="00081A3C">
      <w:pPr>
        <w:numPr>
          <w:ilvl w:val="0"/>
          <w:numId w:val="33"/>
        </w:numPr>
        <w:jc w:val="both"/>
        <w:rPr>
          <w:rFonts w:ascii="Tahoma" w:hAnsi="Tahoma" w:cs="Tahoma"/>
          <w:sz w:val="18"/>
          <w:szCs w:val="18"/>
        </w:rPr>
      </w:pPr>
      <w:r w:rsidRPr="00E77E20">
        <w:rPr>
          <w:rFonts w:ascii="Tahoma" w:hAnsi="Tahoma" w:cs="Tahoma"/>
          <w:sz w:val="18"/>
          <w:szCs w:val="18"/>
        </w:rPr>
        <w:t>in caso di concorrente singolo: dal singolo professionista;</w:t>
      </w:r>
    </w:p>
    <w:p w14:paraId="05BFC98E" w14:textId="77777777" w:rsidR="00081A3C" w:rsidRPr="00E77E20" w:rsidRDefault="00081A3C" w:rsidP="00081A3C">
      <w:pPr>
        <w:numPr>
          <w:ilvl w:val="0"/>
          <w:numId w:val="33"/>
        </w:numPr>
        <w:jc w:val="both"/>
        <w:rPr>
          <w:rFonts w:ascii="Tahoma" w:hAnsi="Tahoma" w:cs="Tahoma"/>
          <w:sz w:val="18"/>
          <w:szCs w:val="18"/>
        </w:rPr>
      </w:pPr>
      <w:r w:rsidRPr="00E77E20">
        <w:rPr>
          <w:rFonts w:ascii="Tahoma" w:hAnsi="Tahoma" w:cs="Tahoma"/>
          <w:sz w:val="18"/>
          <w:szCs w:val="18"/>
        </w:rPr>
        <w:t>dal legale rappresentante della società di professionisti o società di ingegneria o consorzio stabile;</w:t>
      </w:r>
    </w:p>
    <w:p w14:paraId="29A3FA85" w14:textId="77777777" w:rsidR="00081A3C" w:rsidRPr="00E77E20" w:rsidRDefault="00081A3C" w:rsidP="00081A3C">
      <w:pPr>
        <w:numPr>
          <w:ilvl w:val="0"/>
          <w:numId w:val="33"/>
        </w:numPr>
        <w:jc w:val="both"/>
        <w:rPr>
          <w:rFonts w:ascii="Tahoma" w:hAnsi="Tahoma" w:cs="Tahoma"/>
          <w:sz w:val="18"/>
          <w:szCs w:val="18"/>
        </w:rPr>
      </w:pPr>
      <w:r w:rsidRPr="00E77E20">
        <w:rPr>
          <w:rFonts w:ascii="Tahoma" w:hAnsi="Tahoma" w:cs="Tahoma"/>
          <w:sz w:val="18"/>
          <w:szCs w:val="18"/>
        </w:rPr>
        <w:t xml:space="preserve"> in caso di studio associato, dal legale rappresentante che dichiari di averne i poteri o, in caso contrario, da tutti i professionisti candidati dallo studio associato all’espletamento del servizio;</w:t>
      </w:r>
    </w:p>
    <w:p w14:paraId="12CE810F" w14:textId="77777777" w:rsidR="00081A3C" w:rsidRPr="00E77E20" w:rsidRDefault="00081A3C" w:rsidP="00081A3C">
      <w:pPr>
        <w:numPr>
          <w:ilvl w:val="0"/>
          <w:numId w:val="33"/>
        </w:numPr>
        <w:jc w:val="both"/>
        <w:rPr>
          <w:rFonts w:ascii="Tahoma" w:hAnsi="Tahoma" w:cs="Tahoma"/>
          <w:sz w:val="18"/>
          <w:szCs w:val="18"/>
        </w:rPr>
      </w:pPr>
      <w:r w:rsidRPr="00E77E20">
        <w:rPr>
          <w:rFonts w:ascii="Tahoma" w:hAnsi="Tahoma" w:cs="Tahoma"/>
          <w:sz w:val="18"/>
          <w:szCs w:val="18"/>
        </w:rPr>
        <w:t xml:space="preserve">dal legale rappresentante del GEIE o della persona giuridica stabilita in Paese estero abilitata in base alla legislazione equivalente; </w:t>
      </w:r>
    </w:p>
    <w:p w14:paraId="1739CD88" w14:textId="77777777" w:rsidR="00081A3C" w:rsidRPr="00E77E20" w:rsidRDefault="00081A3C" w:rsidP="00081A3C">
      <w:pPr>
        <w:numPr>
          <w:ilvl w:val="0"/>
          <w:numId w:val="33"/>
        </w:numPr>
        <w:jc w:val="both"/>
        <w:rPr>
          <w:rFonts w:ascii="Tahoma" w:hAnsi="Tahoma" w:cs="Tahoma"/>
          <w:sz w:val="18"/>
          <w:szCs w:val="18"/>
        </w:rPr>
      </w:pPr>
      <w:r w:rsidRPr="00E77E20">
        <w:rPr>
          <w:rFonts w:ascii="Tahoma" w:hAnsi="Tahoma" w:cs="Tahoma"/>
          <w:sz w:val="18"/>
          <w:szCs w:val="18"/>
        </w:rPr>
        <w:t>in caso di raggruppamento temporaneo: da tutti i membri del raggruppamento temporaneo e, in caso di raggruppamento già costituito, deve essere allegato l’atto costitutivo del raggruppamento medesimo.</w:t>
      </w:r>
    </w:p>
  </w:footnote>
  <w:footnote w:id="2">
    <w:p w14:paraId="1F8E8CE9" w14:textId="77777777" w:rsidR="00D42DFC" w:rsidRDefault="00D42DFC">
      <w:pPr>
        <w:pStyle w:val="Testonotaapidipagina"/>
      </w:pPr>
      <w:r>
        <w:rPr>
          <w:rStyle w:val="Rimandonotaapidipagina"/>
        </w:rPr>
        <w:footnoteRef/>
      </w:r>
      <w:r>
        <w:t xml:space="preserve"> </w:t>
      </w:r>
      <w:r>
        <w:rPr>
          <w:rFonts w:ascii="Tahoma" w:hAnsi="Tahoma" w:cs="Tahoma"/>
          <w:sz w:val="18"/>
          <w:szCs w:val="18"/>
        </w:rPr>
        <w:t>V</w:t>
      </w:r>
      <w:r w:rsidRPr="00D42DFC">
        <w:rPr>
          <w:rFonts w:ascii="Tahoma" w:hAnsi="Tahoma" w:cs="Tahoma"/>
          <w:sz w:val="18"/>
          <w:szCs w:val="18"/>
        </w:rPr>
        <w:t xml:space="preserve">anno indicate altresì le prestazioni (progettazione, </w:t>
      </w:r>
      <w:r>
        <w:rPr>
          <w:rFonts w:ascii="Tahoma" w:hAnsi="Tahoma" w:cs="Tahoma"/>
          <w:sz w:val="18"/>
          <w:szCs w:val="18"/>
        </w:rPr>
        <w:t>Coordinamento della Sicurezza in fase di progettazione, studio geologico</w:t>
      </w:r>
      <w:r w:rsidRPr="00D42DFC">
        <w:rPr>
          <w:rFonts w:ascii="Tahoma" w:hAnsi="Tahoma" w:cs="Tahoma"/>
          <w:sz w:val="18"/>
          <w:szCs w:val="18"/>
        </w:rPr>
        <w:t>) che saranno eseguite dai singoli operatori economici con relativa percentuale</w:t>
      </w:r>
      <w:r>
        <w:rPr>
          <w:rFonts w:ascii="Tahoma" w:hAnsi="Tahoma" w:cs="Tahoma"/>
          <w:sz w:val="18"/>
          <w:szCs w:val="18"/>
        </w:rPr>
        <w:t>.</w:t>
      </w:r>
    </w:p>
  </w:footnote>
  <w:footnote w:id="3">
    <w:p w14:paraId="3AC08A75" w14:textId="77777777" w:rsidR="008438B9" w:rsidRPr="008438B9" w:rsidRDefault="008438B9" w:rsidP="008438B9">
      <w:pPr>
        <w:pStyle w:val="Testonotaapidipagina"/>
        <w:jc w:val="both"/>
        <w:rPr>
          <w:rFonts w:ascii="Tahoma" w:hAnsi="Tahoma" w:cs="Tahoma"/>
          <w:sz w:val="18"/>
          <w:szCs w:val="18"/>
        </w:rPr>
      </w:pPr>
      <w:r w:rsidRPr="008438B9">
        <w:rPr>
          <w:rStyle w:val="Rimandonotaapidipagina"/>
          <w:rFonts w:ascii="Tahoma" w:hAnsi="Tahoma" w:cs="Tahoma"/>
          <w:sz w:val="18"/>
          <w:szCs w:val="18"/>
        </w:rPr>
        <w:footnoteRef/>
      </w:r>
      <w:r w:rsidRPr="008438B9">
        <w:rPr>
          <w:rFonts w:ascii="Tahoma" w:hAnsi="Tahoma" w:cs="Tahoma"/>
          <w:sz w:val="18"/>
          <w:szCs w:val="18"/>
        </w:rPr>
        <w:t xml:space="preserve"> Il professionista incaricato deve essere un professionista singolo, ovvero componente di un raggruppamento temporaneo, ovvero associato di una associazione tra professionisti, ovvero socio/amministratore di una società di professionisti o di ingegneria, ovvero 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A160" w14:textId="77777777" w:rsidR="00CE032C" w:rsidRPr="00E224A8" w:rsidRDefault="00D500D9">
    <w:pPr>
      <w:pStyle w:val="Intestazione"/>
      <w:rPr>
        <w:rFonts w:ascii="Tahoma" w:hAnsi="Tahoma" w:cs="Tahoma"/>
        <w:b/>
      </w:rPr>
    </w:pPr>
    <w:r>
      <w:rPr>
        <w:rFonts w:ascii="Tahoma" w:hAnsi="Tahoma" w:cs="Tahoma"/>
        <w:b/>
      </w:rPr>
      <w:t>MOD. A – Dichiarazione d’offerta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C1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
    <w:nsid w:val="054F505A"/>
    <w:multiLevelType w:val="hybridMultilevel"/>
    <w:tmpl w:val="E8081204"/>
    <w:lvl w:ilvl="0" w:tplc="3F5289B8">
      <w:numFmt w:val="bullet"/>
      <w:lvlText w:val="-"/>
      <w:lvlJc w:val="left"/>
      <w:pPr>
        <w:tabs>
          <w:tab w:val="num" w:pos="1065"/>
        </w:tabs>
        <w:ind w:left="106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08EE3AEA"/>
    <w:multiLevelType w:val="hybridMultilevel"/>
    <w:tmpl w:val="B748BFAE"/>
    <w:lvl w:ilvl="0" w:tplc="D548C64E">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440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0AC83B3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
    <w:nsid w:val="0C402116"/>
    <w:multiLevelType w:val="hybridMultilevel"/>
    <w:tmpl w:val="F93885CA"/>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0E7D085B"/>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4B63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nsid w:val="0FBC4C57"/>
    <w:multiLevelType w:val="hybridMultilevel"/>
    <w:tmpl w:val="ABA8BB80"/>
    <w:lvl w:ilvl="0" w:tplc="D54EA37E">
      <w:numFmt w:val="bullet"/>
      <w:lvlText w:val="-"/>
      <w:lvlJc w:val="left"/>
      <w:pPr>
        <w:tabs>
          <w:tab w:val="num" w:pos="720"/>
        </w:tabs>
        <w:ind w:left="720" w:hanging="360"/>
      </w:pPr>
      <w:rPr>
        <w:rFonts w:ascii="Times New Roman" w:eastAsia="Times New Roman" w:hAnsi="Times New Roman"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0CC1404"/>
    <w:multiLevelType w:val="hybridMultilevel"/>
    <w:tmpl w:val="5FBAB882"/>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1337E5D"/>
    <w:multiLevelType w:val="hybridMultilevel"/>
    <w:tmpl w:val="662E91B2"/>
    <w:lvl w:ilvl="0" w:tplc="E7DC7A50">
      <w:start w:val="1"/>
      <w:numFmt w:val="decimal"/>
      <w:lvlText w:val="%1)"/>
      <w:lvlJc w:val="left"/>
      <w:pPr>
        <w:ind w:left="5605" w:hanging="360"/>
      </w:pPr>
      <w:rPr>
        <w:rFonts w:hint="default"/>
        <w:sz w:val="20"/>
        <w:szCs w:val="20"/>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12">
    <w:nsid w:val="13B824F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6735C63"/>
    <w:multiLevelType w:val="hybridMultilevel"/>
    <w:tmpl w:val="FACC24B2"/>
    <w:lvl w:ilvl="0" w:tplc="A236639E">
      <w:start w:val="2"/>
      <w:numFmt w:val="bullet"/>
      <w:lvlText w:val="-"/>
      <w:lvlJc w:val="left"/>
      <w:pPr>
        <w:tabs>
          <w:tab w:val="num" w:pos="644"/>
        </w:tabs>
        <w:ind w:left="644" w:hanging="360"/>
      </w:pPr>
      <w:rPr>
        <w:rFonts w:ascii="Arial" w:eastAsia="Times New Roman" w:hAnsi="Arial" w:cs="Aria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4">
    <w:nsid w:val="18A94CB9"/>
    <w:multiLevelType w:val="hybridMultilevel"/>
    <w:tmpl w:val="29B2F2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1AE44F1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6">
    <w:nsid w:val="1F583B38"/>
    <w:multiLevelType w:val="hybridMultilevel"/>
    <w:tmpl w:val="1D661E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F9B3B8D"/>
    <w:multiLevelType w:val="hybridMultilevel"/>
    <w:tmpl w:val="864A24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26122C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A123569"/>
    <w:multiLevelType w:val="hybridMultilevel"/>
    <w:tmpl w:val="E2DA896C"/>
    <w:lvl w:ilvl="0" w:tplc="04100011">
      <w:start w:val="1"/>
      <w:numFmt w:val="decimal"/>
      <w:lvlText w:val="%1)"/>
      <w:lvlJc w:val="left"/>
      <w:pPr>
        <w:tabs>
          <w:tab w:val="num" w:pos="720"/>
        </w:tabs>
        <w:ind w:left="720" w:hanging="360"/>
      </w:pPr>
      <w:rPr>
        <w:rFonts w:hint="default"/>
      </w:rPr>
    </w:lvl>
    <w:lvl w:ilvl="1" w:tplc="581A4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A4811D8"/>
    <w:multiLevelType w:val="hybridMultilevel"/>
    <w:tmpl w:val="630AE0F6"/>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3B381635"/>
    <w:multiLevelType w:val="multilevel"/>
    <w:tmpl w:val="7ACEB39A"/>
    <w:lvl w:ilvl="0">
      <w:start w:val="1"/>
      <w:numFmt w:val="decimal"/>
      <w:lvlText w:val="%1."/>
      <w:lvlJc w:val="left"/>
      <w:pPr>
        <w:tabs>
          <w:tab w:val="num" w:pos="360"/>
        </w:tabs>
        <w:ind w:left="360" w:hanging="360"/>
      </w:pPr>
      <w:rPr>
        <w:sz w:val="20"/>
      </w:rPr>
    </w:lvl>
    <w:lvl w:ilvl="1">
      <w:numFmt w:val="bullet"/>
      <w:lvlText w:val="-"/>
      <w:lvlJc w:val="left"/>
      <w:pPr>
        <w:tabs>
          <w:tab w:val="num" w:pos="1080"/>
        </w:tabs>
        <w:ind w:left="1080" w:hanging="360"/>
      </w:pPr>
      <w:rPr>
        <w:rFonts w:ascii="Verdana" w:eastAsia="Times New Roman" w:hAnsi="Verdana"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CF48D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nsid w:val="3FEF6BD0"/>
    <w:multiLevelType w:val="hybridMultilevel"/>
    <w:tmpl w:val="CE6A6A60"/>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4">
    <w:nsid w:val="411D40A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5">
    <w:nsid w:val="430B47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46C1274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nsid w:val="4FB93F5C"/>
    <w:multiLevelType w:val="hybridMultilevel"/>
    <w:tmpl w:val="B6D002BC"/>
    <w:lvl w:ilvl="0" w:tplc="57B2A48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6327AF"/>
    <w:multiLevelType w:val="hybridMultilevel"/>
    <w:tmpl w:val="E2DA896C"/>
    <w:lvl w:ilvl="0" w:tplc="FFFFFFFF">
      <w:numFmt w:val="bullet"/>
      <w:lvlText w:val="-"/>
      <w:legacy w:legacy="1" w:legacySpace="120" w:legacyIndent="360"/>
      <w:lvlJc w:val="left"/>
      <w:pPr>
        <w:ind w:left="720" w:hanging="360"/>
      </w:pPr>
    </w:lvl>
    <w:lvl w:ilvl="1" w:tplc="581A4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B36700F"/>
    <w:multiLevelType w:val="multilevel"/>
    <w:tmpl w:val="23A4B71E"/>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B478F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1">
    <w:nsid w:val="5F3C47A4"/>
    <w:multiLevelType w:val="hybridMultilevel"/>
    <w:tmpl w:val="254422F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2">
    <w:nsid w:val="64612F83"/>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3">
    <w:nsid w:val="65F408DB"/>
    <w:multiLevelType w:val="hybridMultilevel"/>
    <w:tmpl w:val="E8C4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8129A8"/>
    <w:multiLevelType w:val="hybridMultilevel"/>
    <w:tmpl w:val="42B4874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73367D3"/>
    <w:multiLevelType w:val="hybridMultilevel"/>
    <w:tmpl w:val="5F1AF59A"/>
    <w:lvl w:ilvl="0" w:tplc="04100017">
      <w:start w:val="1"/>
      <w:numFmt w:val="lowerLetter"/>
      <w:lvlText w:val="%1)"/>
      <w:lvlJc w:val="left"/>
      <w:pPr>
        <w:ind w:left="5322" w:hanging="360"/>
      </w:pPr>
      <w:rPr>
        <w:rFonts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74121B88"/>
    <w:multiLevelType w:val="hybridMultilevel"/>
    <w:tmpl w:val="EA0209B6"/>
    <w:lvl w:ilvl="0" w:tplc="0410000B">
      <w:start w:val="1"/>
      <w:numFmt w:val="bullet"/>
      <w:lvlText w:val=""/>
      <w:lvlJc w:val="left"/>
      <w:pPr>
        <w:tabs>
          <w:tab w:val="num" w:pos="644"/>
        </w:tabs>
        <w:ind w:left="644" w:hanging="360"/>
      </w:pPr>
      <w:rPr>
        <w:rFonts w:ascii="Wingdings" w:hAnsi="Wingdings" w:hint="default"/>
      </w:rPr>
    </w:lvl>
    <w:lvl w:ilvl="1" w:tplc="04100003">
      <w:start w:val="1"/>
      <w:numFmt w:val="decimal"/>
      <w:lvlText w:val="%2."/>
      <w:lvlJc w:val="left"/>
      <w:pPr>
        <w:tabs>
          <w:tab w:val="num" w:pos="1364"/>
        </w:tabs>
        <w:ind w:left="1364" w:hanging="360"/>
      </w:pPr>
    </w:lvl>
    <w:lvl w:ilvl="2" w:tplc="04100005">
      <w:start w:val="1"/>
      <w:numFmt w:val="decimal"/>
      <w:lvlText w:val="%3."/>
      <w:lvlJc w:val="left"/>
      <w:pPr>
        <w:tabs>
          <w:tab w:val="num" w:pos="2084"/>
        </w:tabs>
        <w:ind w:left="2084" w:hanging="360"/>
      </w:pPr>
    </w:lvl>
    <w:lvl w:ilvl="3" w:tplc="04100001">
      <w:start w:val="1"/>
      <w:numFmt w:val="decimal"/>
      <w:lvlText w:val="%4."/>
      <w:lvlJc w:val="left"/>
      <w:pPr>
        <w:tabs>
          <w:tab w:val="num" w:pos="2804"/>
        </w:tabs>
        <w:ind w:left="2804" w:hanging="360"/>
      </w:pPr>
    </w:lvl>
    <w:lvl w:ilvl="4" w:tplc="04100003">
      <w:start w:val="1"/>
      <w:numFmt w:val="decimal"/>
      <w:lvlText w:val="%5."/>
      <w:lvlJc w:val="left"/>
      <w:pPr>
        <w:tabs>
          <w:tab w:val="num" w:pos="3524"/>
        </w:tabs>
        <w:ind w:left="3524" w:hanging="360"/>
      </w:pPr>
    </w:lvl>
    <w:lvl w:ilvl="5" w:tplc="04100005">
      <w:start w:val="1"/>
      <w:numFmt w:val="decimal"/>
      <w:lvlText w:val="%6."/>
      <w:lvlJc w:val="left"/>
      <w:pPr>
        <w:tabs>
          <w:tab w:val="num" w:pos="4244"/>
        </w:tabs>
        <w:ind w:left="4244" w:hanging="360"/>
      </w:pPr>
    </w:lvl>
    <w:lvl w:ilvl="6" w:tplc="04100001">
      <w:start w:val="1"/>
      <w:numFmt w:val="decimal"/>
      <w:lvlText w:val="%7."/>
      <w:lvlJc w:val="left"/>
      <w:pPr>
        <w:tabs>
          <w:tab w:val="num" w:pos="4964"/>
        </w:tabs>
        <w:ind w:left="4964" w:hanging="360"/>
      </w:pPr>
    </w:lvl>
    <w:lvl w:ilvl="7" w:tplc="04100003">
      <w:start w:val="1"/>
      <w:numFmt w:val="decimal"/>
      <w:lvlText w:val="%8."/>
      <w:lvlJc w:val="left"/>
      <w:pPr>
        <w:tabs>
          <w:tab w:val="num" w:pos="5684"/>
        </w:tabs>
        <w:ind w:left="5684" w:hanging="360"/>
      </w:pPr>
    </w:lvl>
    <w:lvl w:ilvl="8" w:tplc="04100005">
      <w:start w:val="1"/>
      <w:numFmt w:val="decimal"/>
      <w:lvlText w:val="%9."/>
      <w:lvlJc w:val="left"/>
      <w:pPr>
        <w:tabs>
          <w:tab w:val="num" w:pos="6404"/>
        </w:tabs>
        <w:ind w:left="6404" w:hanging="360"/>
      </w:pPr>
    </w:lvl>
  </w:abstractNum>
  <w:abstractNum w:abstractNumId="37">
    <w:nsid w:val="78DF50F2"/>
    <w:multiLevelType w:val="hybridMultilevel"/>
    <w:tmpl w:val="5734D86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79A6289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9">
    <w:nsid w:val="7B292A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nsid w:val="7F262CB9"/>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4"/>
  </w:num>
  <w:num w:numId="3">
    <w:abstractNumId w:val="12"/>
  </w:num>
  <w:num w:numId="4">
    <w:abstractNumId w:val="25"/>
  </w:num>
  <w:num w:numId="5">
    <w:abstractNumId w:val="39"/>
  </w:num>
  <w:num w:numId="6">
    <w:abstractNumId w:val="22"/>
  </w:num>
  <w:num w:numId="7">
    <w:abstractNumId w:val="8"/>
  </w:num>
  <w:num w:numId="8">
    <w:abstractNumId w:val="40"/>
  </w:num>
  <w:num w:numId="9">
    <w:abstractNumId w:val="30"/>
  </w:num>
  <w:num w:numId="10">
    <w:abstractNumId w:val="38"/>
  </w:num>
  <w:num w:numId="11">
    <w:abstractNumId w:val="26"/>
  </w:num>
  <w:num w:numId="12">
    <w:abstractNumId w:val="32"/>
  </w:num>
  <w:num w:numId="13">
    <w:abstractNumId w:val="0"/>
  </w:num>
  <w:num w:numId="14">
    <w:abstractNumId w:val="24"/>
  </w:num>
  <w:num w:numId="15">
    <w:abstractNumId w:val="15"/>
  </w:num>
  <w:num w:numId="16">
    <w:abstractNumId w:val="5"/>
  </w:num>
  <w:num w:numId="17">
    <w:abstractNumId w:val="6"/>
  </w:num>
  <w:num w:numId="18">
    <w:abstractNumId w:val="10"/>
  </w:num>
  <w:num w:numId="19">
    <w:abstractNumId w:val="19"/>
  </w:num>
  <w:num w:numId="20">
    <w:abstractNumId w:val="28"/>
  </w:num>
  <w:num w:numId="21">
    <w:abstractNumId w:val="9"/>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3"/>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num>
  <w:num w:numId="30">
    <w:abstractNumId w:val="23"/>
  </w:num>
  <w:num w:numId="31">
    <w:abstractNumId w:val="3"/>
  </w:num>
  <w:num w:numId="32">
    <w:abstractNumId w:val="29"/>
  </w:num>
  <w:num w:numId="33">
    <w:abstractNumId w:val="33"/>
  </w:num>
  <w:num w:numId="34">
    <w:abstractNumId w:val="2"/>
  </w:num>
  <w:num w:numId="35">
    <w:abstractNumId w:val="14"/>
  </w:num>
  <w:num w:numId="36">
    <w:abstractNumId w:val="7"/>
  </w:num>
  <w:num w:numId="37">
    <w:abstractNumId w:val="17"/>
  </w:num>
  <w:num w:numId="38">
    <w:abstractNumId w:val="35"/>
  </w:num>
  <w:num w:numId="39">
    <w:abstractNumId w:val="11"/>
  </w:num>
  <w:num w:numId="40">
    <w:abstractNumId w:val="37"/>
  </w:num>
  <w:num w:numId="41">
    <w:abstractNumId w:val="31"/>
  </w:num>
  <w:num w:numId="42">
    <w:abstractNumId w:val="1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ccecff,#cfc,white,#ffc,#e0e0e0,#e9e9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16"/>
    <w:rsid w:val="00002147"/>
    <w:rsid w:val="00007D9A"/>
    <w:rsid w:val="00013996"/>
    <w:rsid w:val="00027E28"/>
    <w:rsid w:val="00033A67"/>
    <w:rsid w:val="00036743"/>
    <w:rsid w:val="00043D42"/>
    <w:rsid w:val="00046D22"/>
    <w:rsid w:val="000507E3"/>
    <w:rsid w:val="000513A2"/>
    <w:rsid w:val="0005741E"/>
    <w:rsid w:val="00060B05"/>
    <w:rsid w:val="00062731"/>
    <w:rsid w:val="00063E2D"/>
    <w:rsid w:val="00065C37"/>
    <w:rsid w:val="00067708"/>
    <w:rsid w:val="00073088"/>
    <w:rsid w:val="00081A3C"/>
    <w:rsid w:val="000A5BE6"/>
    <w:rsid w:val="000B226E"/>
    <w:rsid w:val="000B4509"/>
    <w:rsid w:val="000C2412"/>
    <w:rsid w:val="000C288C"/>
    <w:rsid w:val="000C5444"/>
    <w:rsid w:val="000E005B"/>
    <w:rsid w:val="000E2C88"/>
    <w:rsid w:val="000E319D"/>
    <w:rsid w:val="000E6C3B"/>
    <w:rsid w:val="000E6D44"/>
    <w:rsid w:val="000F0DBE"/>
    <w:rsid w:val="000F14C4"/>
    <w:rsid w:val="000F62AD"/>
    <w:rsid w:val="00102BF1"/>
    <w:rsid w:val="00113594"/>
    <w:rsid w:val="00117FBC"/>
    <w:rsid w:val="00127562"/>
    <w:rsid w:val="00130981"/>
    <w:rsid w:val="00132680"/>
    <w:rsid w:val="001355F1"/>
    <w:rsid w:val="00152E41"/>
    <w:rsid w:val="00160BF9"/>
    <w:rsid w:val="00163278"/>
    <w:rsid w:val="001704D7"/>
    <w:rsid w:val="001738C8"/>
    <w:rsid w:val="001769D4"/>
    <w:rsid w:val="001902BA"/>
    <w:rsid w:val="00195E92"/>
    <w:rsid w:val="00196B5E"/>
    <w:rsid w:val="00196D98"/>
    <w:rsid w:val="001A1023"/>
    <w:rsid w:val="001A3C07"/>
    <w:rsid w:val="001A5DC1"/>
    <w:rsid w:val="001A76E8"/>
    <w:rsid w:val="001A7D45"/>
    <w:rsid w:val="001B6CE3"/>
    <w:rsid w:val="001B6ECA"/>
    <w:rsid w:val="001C441E"/>
    <w:rsid w:val="001D6078"/>
    <w:rsid w:val="001E3F01"/>
    <w:rsid w:val="001E6BA0"/>
    <w:rsid w:val="001F1E39"/>
    <w:rsid w:val="001F3427"/>
    <w:rsid w:val="00203462"/>
    <w:rsid w:val="00204981"/>
    <w:rsid w:val="00211143"/>
    <w:rsid w:val="00221101"/>
    <w:rsid w:val="00221624"/>
    <w:rsid w:val="002259DB"/>
    <w:rsid w:val="00240101"/>
    <w:rsid w:val="00251FE7"/>
    <w:rsid w:val="00254278"/>
    <w:rsid w:val="00255CF1"/>
    <w:rsid w:val="00262EAC"/>
    <w:rsid w:val="00263007"/>
    <w:rsid w:val="002723FC"/>
    <w:rsid w:val="00275763"/>
    <w:rsid w:val="00280F0D"/>
    <w:rsid w:val="00282D1D"/>
    <w:rsid w:val="0029376F"/>
    <w:rsid w:val="002A1D7F"/>
    <w:rsid w:val="002B33A5"/>
    <w:rsid w:val="002B3A6A"/>
    <w:rsid w:val="002B6377"/>
    <w:rsid w:val="002C2F1C"/>
    <w:rsid w:val="002C5996"/>
    <w:rsid w:val="002D044E"/>
    <w:rsid w:val="002D7BEB"/>
    <w:rsid w:val="002F1953"/>
    <w:rsid w:val="002F70C3"/>
    <w:rsid w:val="003059D1"/>
    <w:rsid w:val="00307844"/>
    <w:rsid w:val="00311F4C"/>
    <w:rsid w:val="00320125"/>
    <w:rsid w:val="0032041F"/>
    <w:rsid w:val="003225CF"/>
    <w:rsid w:val="00332EAA"/>
    <w:rsid w:val="00335FF3"/>
    <w:rsid w:val="00341F65"/>
    <w:rsid w:val="0034213C"/>
    <w:rsid w:val="00344F48"/>
    <w:rsid w:val="003516BD"/>
    <w:rsid w:val="0035514A"/>
    <w:rsid w:val="00355D72"/>
    <w:rsid w:val="003656AF"/>
    <w:rsid w:val="00366DA8"/>
    <w:rsid w:val="00373AC7"/>
    <w:rsid w:val="003747ED"/>
    <w:rsid w:val="00377905"/>
    <w:rsid w:val="00380315"/>
    <w:rsid w:val="003913B5"/>
    <w:rsid w:val="00392A85"/>
    <w:rsid w:val="00393A22"/>
    <w:rsid w:val="003A57B4"/>
    <w:rsid w:val="003B0F25"/>
    <w:rsid w:val="003B5F53"/>
    <w:rsid w:val="003B721E"/>
    <w:rsid w:val="003C44FC"/>
    <w:rsid w:val="003C6CE3"/>
    <w:rsid w:val="003E379C"/>
    <w:rsid w:val="003E720D"/>
    <w:rsid w:val="003F1F95"/>
    <w:rsid w:val="004113F5"/>
    <w:rsid w:val="004115C2"/>
    <w:rsid w:val="004269BA"/>
    <w:rsid w:val="00435369"/>
    <w:rsid w:val="00442A4E"/>
    <w:rsid w:val="00446DFF"/>
    <w:rsid w:val="0045514B"/>
    <w:rsid w:val="00455C39"/>
    <w:rsid w:val="004653EE"/>
    <w:rsid w:val="0046770B"/>
    <w:rsid w:val="00481386"/>
    <w:rsid w:val="004818EE"/>
    <w:rsid w:val="004846A6"/>
    <w:rsid w:val="004853D4"/>
    <w:rsid w:val="004931D1"/>
    <w:rsid w:val="00493AEE"/>
    <w:rsid w:val="00494DF1"/>
    <w:rsid w:val="00495DAB"/>
    <w:rsid w:val="004A1BFB"/>
    <w:rsid w:val="004A48BB"/>
    <w:rsid w:val="004A5804"/>
    <w:rsid w:val="004B2350"/>
    <w:rsid w:val="004C1A65"/>
    <w:rsid w:val="004C4642"/>
    <w:rsid w:val="004D1EA2"/>
    <w:rsid w:val="004D3263"/>
    <w:rsid w:val="004D6A53"/>
    <w:rsid w:val="004E339B"/>
    <w:rsid w:val="004F288D"/>
    <w:rsid w:val="00501439"/>
    <w:rsid w:val="00506816"/>
    <w:rsid w:val="00507DB7"/>
    <w:rsid w:val="00516BAF"/>
    <w:rsid w:val="00520183"/>
    <w:rsid w:val="00523DA4"/>
    <w:rsid w:val="00524F27"/>
    <w:rsid w:val="0053066D"/>
    <w:rsid w:val="005326CC"/>
    <w:rsid w:val="00536967"/>
    <w:rsid w:val="00542D61"/>
    <w:rsid w:val="00550045"/>
    <w:rsid w:val="00550E4D"/>
    <w:rsid w:val="00550F46"/>
    <w:rsid w:val="005550E1"/>
    <w:rsid w:val="00556495"/>
    <w:rsid w:val="005627E5"/>
    <w:rsid w:val="00574562"/>
    <w:rsid w:val="00575452"/>
    <w:rsid w:val="00597115"/>
    <w:rsid w:val="005A3D9E"/>
    <w:rsid w:val="005A6271"/>
    <w:rsid w:val="005A6A77"/>
    <w:rsid w:val="005B13AD"/>
    <w:rsid w:val="005C1620"/>
    <w:rsid w:val="005D276A"/>
    <w:rsid w:val="005E555A"/>
    <w:rsid w:val="005E6EBA"/>
    <w:rsid w:val="00610E63"/>
    <w:rsid w:val="00611A6A"/>
    <w:rsid w:val="006151F1"/>
    <w:rsid w:val="00615603"/>
    <w:rsid w:val="00620A8C"/>
    <w:rsid w:val="00623332"/>
    <w:rsid w:val="00623EAC"/>
    <w:rsid w:val="00624CF4"/>
    <w:rsid w:val="00655B82"/>
    <w:rsid w:val="006577FC"/>
    <w:rsid w:val="00661804"/>
    <w:rsid w:val="006618F6"/>
    <w:rsid w:val="006646DA"/>
    <w:rsid w:val="006719A4"/>
    <w:rsid w:val="00671D40"/>
    <w:rsid w:val="00672E92"/>
    <w:rsid w:val="00677460"/>
    <w:rsid w:val="00681DBE"/>
    <w:rsid w:val="00685A77"/>
    <w:rsid w:val="00686C97"/>
    <w:rsid w:val="006923B7"/>
    <w:rsid w:val="006A2192"/>
    <w:rsid w:val="006B1502"/>
    <w:rsid w:val="006B4C38"/>
    <w:rsid w:val="006C5454"/>
    <w:rsid w:val="006C5549"/>
    <w:rsid w:val="006C60D6"/>
    <w:rsid w:val="006C789E"/>
    <w:rsid w:val="006C7B77"/>
    <w:rsid w:val="006D7D34"/>
    <w:rsid w:val="006E3CCF"/>
    <w:rsid w:val="006E643F"/>
    <w:rsid w:val="006F4C75"/>
    <w:rsid w:val="00702846"/>
    <w:rsid w:val="00702B4D"/>
    <w:rsid w:val="00703D5F"/>
    <w:rsid w:val="00707FB3"/>
    <w:rsid w:val="00710179"/>
    <w:rsid w:val="0071033C"/>
    <w:rsid w:val="0071075F"/>
    <w:rsid w:val="00711BC5"/>
    <w:rsid w:val="0071402D"/>
    <w:rsid w:val="00723B02"/>
    <w:rsid w:val="00724B9B"/>
    <w:rsid w:val="007314A6"/>
    <w:rsid w:val="007317D9"/>
    <w:rsid w:val="00731E67"/>
    <w:rsid w:val="00741489"/>
    <w:rsid w:val="00741EC4"/>
    <w:rsid w:val="00744879"/>
    <w:rsid w:val="00745453"/>
    <w:rsid w:val="00747B9E"/>
    <w:rsid w:val="00750045"/>
    <w:rsid w:val="00755AE3"/>
    <w:rsid w:val="00770661"/>
    <w:rsid w:val="00770CBD"/>
    <w:rsid w:val="00777848"/>
    <w:rsid w:val="00786AE3"/>
    <w:rsid w:val="00787708"/>
    <w:rsid w:val="00794269"/>
    <w:rsid w:val="007A5BE1"/>
    <w:rsid w:val="007B08CD"/>
    <w:rsid w:val="007B23E8"/>
    <w:rsid w:val="007C33CB"/>
    <w:rsid w:val="007C7E3D"/>
    <w:rsid w:val="007D74C0"/>
    <w:rsid w:val="007E49DD"/>
    <w:rsid w:val="007E5589"/>
    <w:rsid w:val="007E6450"/>
    <w:rsid w:val="007E6EDD"/>
    <w:rsid w:val="007F4C62"/>
    <w:rsid w:val="007F71CE"/>
    <w:rsid w:val="008041DC"/>
    <w:rsid w:val="00805A86"/>
    <w:rsid w:val="00807D9E"/>
    <w:rsid w:val="00821576"/>
    <w:rsid w:val="0082293C"/>
    <w:rsid w:val="00832891"/>
    <w:rsid w:val="00837CC2"/>
    <w:rsid w:val="00841536"/>
    <w:rsid w:val="00842678"/>
    <w:rsid w:val="008438B9"/>
    <w:rsid w:val="00847092"/>
    <w:rsid w:val="008509D8"/>
    <w:rsid w:val="00852116"/>
    <w:rsid w:val="008550EB"/>
    <w:rsid w:val="00855840"/>
    <w:rsid w:val="00864052"/>
    <w:rsid w:val="0087046A"/>
    <w:rsid w:val="00872502"/>
    <w:rsid w:val="0087640C"/>
    <w:rsid w:val="008769B0"/>
    <w:rsid w:val="00876AB0"/>
    <w:rsid w:val="00880829"/>
    <w:rsid w:val="00881EE8"/>
    <w:rsid w:val="00882E40"/>
    <w:rsid w:val="0089161F"/>
    <w:rsid w:val="008A412E"/>
    <w:rsid w:val="008C26D6"/>
    <w:rsid w:val="008C4086"/>
    <w:rsid w:val="008D11D0"/>
    <w:rsid w:val="008D1CFD"/>
    <w:rsid w:val="008D3539"/>
    <w:rsid w:val="008D40DD"/>
    <w:rsid w:val="008E6756"/>
    <w:rsid w:val="008E6A71"/>
    <w:rsid w:val="008F2FC0"/>
    <w:rsid w:val="008F39F4"/>
    <w:rsid w:val="009066DD"/>
    <w:rsid w:val="00910237"/>
    <w:rsid w:val="00912133"/>
    <w:rsid w:val="00912A97"/>
    <w:rsid w:val="00913B95"/>
    <w:rsid w:val="0091470F"/>
    <w:rsid w:val="00921118"/>
    <w:rsid w:val="00921160"/>
    <w:rsid w:val="0092714F"/>
    <w:rsid w:val="0093536D"/>
    <w:rsid w:val="009428F1"/>
    <w:rsid w:val="00944CAE"/>
    <w:rsid w:val="0095082E"/>
    <w:rsid w:val="0095733B"/>
    <w:rsid w:val="0098127E"/>
    <w:rsid w:val="009816D8"/>
    <w:rsid w:val="009863D4"/>
    <w:rsid w:val="009A202C"/>
    <w:rsid w:val="009A4158"/>
    <w:rsid w:val="009B04A7"/>
    <w:rsid w:val="009B5E91"/>
    <w:rsid w:val="009B6128"/>
    <w:rsid w:val="009C1067"/>
    <w:rsid w:val="009C273A"/>
    <w:rsid w:val="009D09DD"/>
    <w:rsid w:val="009D2000"/>
    <w:rsid w:val="009D747B"/>
    <w:rsid w:val="009E1159"/>
    <w:rsid w:val="009E1453"/>
    <w:rsid w:val="009E45CE"/>
    <w:rsid w:val="00A0471A"/>
    <w:rsid w:val="00A170BB"/>
    <w:rsid w:val="00A2096C"/>
    <w:rsid w:val="00A27DC6"/>
    <w:rsid w:val="00A41A0D"/>
    <w:rsid w:val="00A4245E"/>
    <w:rsid w:val="00A42E2F"/>
    <w:rsid w:val="00A43AF6"/>
    <w:rsid w:val="00A44420"/>
    <w:rsid w:val="00A45FFE"/>
    <w:rsid w:val="00A51D5C"/>
    <w:rsid w:val="00A54013"/>
    <w:rsid w:val="00A60445"/>
    <w:rsid w:val="00A73B16"/>
    <w:rsid w:val="00A750E8"/>
    <w:rsid w:val="00A80555"/>
    <w:rsid w:val="00A83E31"/>
    <w:rsid w:val="00AA67C8"/>
    <w:rsid w:val="00AB0F80"/>
    <w:rsid w:val="00AB17F1"/>
    <w:rsid w:val="00AB384A"/>
    <w:rsid w:val="00AB6EA4"/>
    <w:rsid w:val="00AC1EA7"/>
    <w:rsid w:val="00AC78FA"/>
    <w:rsid w:val="00AD74FD"/>
    <w:rsid w:val="00B2194C"/>
    <w:rsid w:val="00B23B51"/>
    <w:rsid w:val="00B4211D"/>
    <w:rsid w:val="00B45E8B"/>
    <w:rsid w:val="00B47F3C"/>
    <w:rsid w:val="00B63E2E"/>
    <w:rsid w:val="00B65141"/>
    <w:rsid w:val="00B675C9"/>
    <w:rsid w:val="00B72561"/>
    <w:rsid w:val="00B7278E"/>
    <w:rsid w:val="00B73012"/>
    <w:rsid w:val="00B73309"/>
    <w:rsid w:val="00B77A34"/>
    <w:rsid w:val="00B8306C"/>
    <w:rsid w:val="00B85469"/>
    <w:rsid w:val="00B85F78"/>
    <w:rsid w:val="00B9305B"/>
    <w:rsid w:val="00B93176"/>
    <w:rsid w:val="00B935EE"/>
    <w:rsid w:val="00B966AE"/>
    <w:rsid w:val="00BA1478"/>
    <w:rsid w:val="00BA1801"/>
    <w:rsid w:val="00BA19F3"/>
    <w:rsid w:val="00BA388C"/>
    <w:rsid w:val="00BA581A"/>
    <w:rsid w:val="00BB3923"/>
    <w:rsid w:val="00BB5BC9"/>
    <w:rsid w:val="00BB6409"/>
    <w:rsid w:val="00BD4D77"/>
    <w:rsid w:val="00BE1223"/>
    <w:rsid w:val="00BE6059"/>
    <w:rsid w:val="00BF2A29"/>
    <w:rsid w:val="00BF2E3D"/>
    <w:rsid w:val="00BF2F05"/>
    <w:rsid w:val="00C12090"/>
    <w:rsid w:val="00C129E6"/>
    <w:rsid w:val="00C17A6C"/>
    <w:rsid w:val="00C324AE"/>
    <w:rsid w:val="00C455E9"/>
    <w:rsid w:val="00C47C57"/>
    <w:rsid w:val="00C53A5C"/>
    <w:rsid w:val="00C627A1"/>
    <w:rsid w:val="00C64682"/>
    <w:rsid w:val="00C90A69"/>
    <w:rsid w:val="00C94EAC"/>
    <w:rsid w:val="00CA5953"/>
    <w:rsid w:val="00CA5B7E"/>
    <w:rsid w:val="00CA6065"/>
    <w:rsid w:val="00CD21E2"/>
    <w:rsid w:val="00CE032C"/>
    <w:rsid w:val="00CE52BA"/>
    <w:rsid w:val="00CE74CF"/>
    <w:rsid w:val="00CE78D2"/>
    <w:rsid w:val="00CF3641"/>
    <w:rsid w:val="00CF4067"/>
    <w:rsid w:val="00CF5FF8"/>
    <w:rsid w:val="00CF6C15"/>
    <w:rsid w:val="00D02029"/>
    <w:rsid w:val="00D02968"/>
    <w:rsid w:val="00D04311"/>
    <w:rsid w:val="00D06A05"/>
    <w:rsid w:val="00D306FB"/>
    <w:rsid w:val="00D3122C"/>
    <w:rsid w:val="00D33809"/>
    <w:rsid w:val="00D42DFC"/>
    <w:rsid w:val="00D500D9"/>
    <w:rsid w:val="00D61AB8"/>
    <w:rsid w:val="00D61EAF"/>
    <w:rsid w:val="00D7441E"/>
    <w:rsid w:val="00D82EB9"/>
    <w:rsid w:val="00D85942"/>
    <w:rsid w:val="00D85C3A"/>
    <w:rsid w:val="00D941E4"/>
    <w:rsid w:val="00D94F17"/>
    <w:rsid w:val="00DA06E9"/>
    <w:rsid w:val="00DA1C65"/>
    <w:rsid w:val="00DA2FC3"/>
    <w:rsid w:val="00DA428C"/>
    <w:rsid w:val="00DA49E8"/>
    <w:rsid w:val="00DA7FBF"/>
    <w:rsid w:val="00DB0F70"/>
    <w:rsid w:val="00DC172C"/>
    <w:rsid w:val="00DC338F"/>
    <w:rsid w:val="00DC3413"/>
    <w:rsid w:val="00DD0EDC"/>
    <w:rsid w:val="00DE7C0F"/>
    <w:rsid w:val="00DF4558"/>
    <w:rsid w:val="00E05DAF"/>
    <w:rsid w:val="00E124D3"/>
    <w:rsid w:val="00E16DB7"/>
    <w:rsid w:val="00E217A1"/>
    <w:rsid w:val="00E224A8"/>
    <w:rsid w:val="00E30AE4"/>
    <w:rsid w:val="00E37943"/>
    <w:rsid w:val="00E44AE3"/>
    <w:rsid w:val="00E511AA"/>
    <w:rsid w:val="00E5194E"/>
    <w:rsid w:val="00E5371D"/>
    <w:rsid w:val="00E5539D"/>
    <w:rsid w:val="00E60532"/>
    <w:rsid w:val="00E6378C"/>
    <w:rsid w:val="00E64234"/>
    <w:rsid w:val="00E757B3"/>
    <w:rsid w:val="00E77525"/>
    <w:rsid w:val="00E77E20"/>
    <w:rsid w:val="00E816A6"/>
    <w:rsid w:val="00E911FE"/>
    <w:rsid w:val="00E9661C"/>
    <w:rsid w:val="00E974CF"/>
    <w:rsid w:val="00E97826"/>
    <w:rsid w:val="00EA008A"/>
    <w:rsid w:val="00EA54AB"/>
    <w:rsid w:val="00EA669B"/>
    <w:rsid w:val="00EB0BBB"/>
    <w:rsid w:val="00EB3141"/>
    <w:rsid w:val="00EB444E"/>
    <w:rsid w:val="00EC6E80"/>
    <w:rsid w:val="00ED25F1"/>
    <w:rsid w:val="00ED3C0B"/>
    <w:rsid w:val="00EE143E"/>
    <w:rsid w:val="00EE1E64"/>
    <w:rsid w:val="00EE239A"/>
    <w:rsid w:val="00EE6051"/>
    <w:rsid w:val="00EE6ECB"/>
    <w:rsid w:val="00EF02C5"/>
    <w:rsid w:val="00F07E53"/>
    <w:rsid w:val="00F14BBF"/>
    <w:rsid w:val="00F2201A"/>
    <w:rsid w:val="00F23234"/>
    <w:rsid w:val="00F407FF"/>
    <w:rsid w:val="00F51A5A"/>
    <w:rsid w:val="00F56F7F"/>
    <w:rsid w:val="00F604E1"/>
    <w:rsid w:val="00F67A7D"/>
    <w:rsid w:val="00F74688"/>
    <w:rsid w:val="00F75AC5"/>
    <w:rsid w:val="00F76462"/>
    <w:rsid w:val="00F9441B"/>
    <w:rsid w:val="00F97322"/>
    <w:rsid w:val="00FA495B"/>
    <w:rsid w:val="00FA64B5"/>
    <w:rsid w:val="00FA6EB7"/>
    <w:rsid w:val="00FB516B"/>
    <w:rsid w:val="00FC194C"/>
    <w:rsid w:val="00FC6694"/>
    <w:rsid w:val="00FC7573"/>
    <w:rsid w:val="00FD660B"/>
    <w:rsid w:val="00FD68CE"/>
    <w:rsid w:val="00FE1693"/>
    <w:rsid w:val="00FE25D1"/>
    <w:rsid w:val="00FE4377"/>
    <w:rsid w:val="00FE5DA0"/>
    <w:rsid w:val="00FE7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fc,white,#ffc,#e0e0e0,#e9e9d7"/>
    </o:shapedefaults>
    <o:shapelayout v:ext="edit">
      <o:idmap v:ext="edit" data="1"/>
    </o:shapelayout>
  </w:shapeDefaults>
  <w:decimalSymbol w:val=","/>
  <w:listSeparator w:val=";"/>
  <w14:docId w14:val="45E12269"/>
  <w15:docId w15:val="{B2AC2F25-29C4-44C0-A1B9-6A1F47A3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right"/>
      <w:outlineLvl w:val="0"/>
    </w:pPr>
    <w:rPr>
      <w:rFonts w:ascii="Arial" w:hAnsi="Arial"/>
      <w:i/>
      <w:sz w:val="24"/>
    </w:rPr>
  </w:style>
  <w:style w:type="paragraph" w:styleId="Titolo2">
    <w:name w:val="heading 2"/>
    <w:basedOn w:val="Normale"/>
    <w:next w:val="Normale"/>
    <w:qFormat/>
    <w:pPr>
      <w:keepNext/>
      <w:ind w:left="709" w:right="566"/>
      <w:outlineLvl w:val="1"/>
    </w:pPr>
    <w:rPr>
      <w:rFonts w:ascii="Arial" w:hAnsi="Arial"/>
      <w:sz w:val="24"/>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sz w:val="52"/>
    </w:rPr>
  </w:style>
  <w:style w:type="paragraph" w:styleId="Titolo5">
    <w:name w:val="heading 5"/>
    <w:basedOn w:val="Normale"/>
    <w:next w:val="Normale"/>
    <w:qFormat/>
    <w:pPr>
      <w:keepNext/>
      <w:spacing w:line="480" w:lineRule="auto"/>
      <w:jc w:val="right"/>
      <w:outlineLvl w:val="4"/>
    </w:pPr>
    <w:rPr>
      <w:rFonts w:ascii="Arial" w:hAnsi="Arial"/>
      <w:sz w:val="28"/>
    </w:rPr>
  </w:style>
  <w:style w:type="paragraph" w:styleId="Titolo6">
    <w:name w:val="heading 6"/>
    <w:basedOn w:val="Normale"/>
    <w:next w:val="Normale"/>
    <w:qFormat/>
    <w:pPr>
      <w:keepNext/>
      <w:outlineLvl w:val="5"/>
    </w:pPr>
    <w:rPr>
      <w:rFonts w:ascii="Arial" w:hAnsi="Arial"/>
      <w:sz w:val="24"/>
    </w:rPr>
  </w:style>
  <w:style w:type="paragraph" w:styleId="Titolo7">
    <w:name w:val="heading 7"/>
    <w:basedOn w:val="Normale"/>
    <w:next w:val="Normale"/>
    <w:link w:val="Titolo7Carattere"/>
    <w:qFormat/>
    <w:pPr>
      <w:keepNext/>
      <w:spacing w:line="360" w:lineRule="auto"/>
      <w:outlineLvl w:val="6"/>
    </w:pPr>
    <w:rPr>
      <w:sz w:val="28"/>
    </w:rPr>
  </w:style>
  <w:style w:type="paragraph" w:styleId="Titolo8">
    <w:name w:val="heading 8"/>
    <w:basedOn w:val="Normale"/>
    <w:next w:val="Normale"/>
    <w:qFormat/>
    <w:pPr>
      <w:keepNext/>
      <w:jc w:val="center"/>
      <w:outlineLvl w:val="7"/>
    </w:pPr>
    <w:rPr>
      <w:bCs/>
      <w:sz w:val="24"/>
    </w:rPr>
  </w:style>
  <w:style w:type="paragraph" w:styleId="Titolo9">
    <w:name w:val="heading 9"/>
    <w:basedOn w:val="Normale"/>
    <w:next w:val="Normale"/>
    <w:qFormat/>
    <w:pPr>
      <w:keepNext/>
      <w:jc w:val="right"/>
      <w:outlineLvl w:val="8"/>
    </w:pPr>
    <w:rPr>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40"/>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customStyle="1" w:styleId="Corpodeltesto">
    <w:name w:val="Corpo del testo"/>
    <w:basedOn w:val="Normale"/>
    <w:pPr>
      <w:jc w:val="both"/>
    </w:pPr>
    <w:rPr>
      <w:sz w:val="24"/>
    </w:rPr>
  </w:style>
  <w:style w:type="paragraph" w:styleId="Corpodeltesto2">
    <w:name w:val="Body Text 2"/>
    <w:basedOn w:val="Normale"/>
    <w:pPr>
      <w:jc w:val="both"/>
    </w:pPr>
    <w:rPr>
      <w:bCs/>
    </w:rPr>
  </w:style>
  <w:style w:type="paragraph" w:styleId="Rientrocorpodeltesto">
    <w:name w:val="Body Text Indent"/>
    <w:basedOn w:val="Normale"/>
    <w:pPr>
      <w:ind w:left="1134" w:hanging="1134"/>
      <w:jc w:val="both"/>
    </w:pPr>
    <w:rPr>
      <w:bCs/>
      <w:sz w:val="22"/>
    </w:rPr>
  </w:style>
  <w:style w:type="paragraph" w:styleId="Rientrocorpodeltesto2">
    <w:name w:val="Body Text Indent 2"/>
    <w:basedOn w:val="Normale"/>
    <w:pPr>
      <w:ind w:left="567" w:hanging="567"/>
      <w:jc w:val="both"/>
    </w:pPr>
    <w:rPr>
      <w:bCs/>
      <w:sz w:val="22"/>
    </w:rPr>
  </w:style>
  <w:style w:type="paragraph" w:styleId="Rientrocorpodeltesto3">
    <w:name w:val="Body Text Indent 3"/>
    <w:basedOn w:val="Normale"/>
    <w:pPr>
      <w:tabs>
        <w:tab w:val="left" w:pos="142"/>
        <w:tab w:val="num" w:pos="360"/>
      </w:tabs>
      <w:ind w:left="426" w:hanging="426"/>
    </w:pPr>
  </w:style>
  <w:style w:type="paragraph" w:styleId="Testofumetto">
    <w:name w:val="Balloon Text"/>
    <w:basedOn w:val="Normale"/>
    <w:semiHidden/>
    <w:rsid w:val="006923B7"/>
    <w:rPr>
      <w:rFonts w:ascii="Tahoma" w:hAnsi="Tahoma" w:cs="Tahoma"/>
      <w:sz w:val="16"/>
      <w:szCs w:val="16"/>
    </w:rPr>
  </w:style>
  <w:style w:type="table" w:styleId="Grigliatabella">
    <w:name w:val="Table Grid"/>
    <w:basedOn w:val="Tabellanormale"/>
    <w:rsid w:val="00B93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3F1F95"/>
    <w:pPr>
      <w:spacing w:before="100" w:beforeAutospacing="1" w:after="100" w:afterAutospacing="1"/>
    </w:pPr>
    <w:rPr>
      <w:sz w:val="24"/>
      <w:szCs w:val="24"/>
    </w:rPr>
  </w:style>
  <w:style w:type="character" w:styleId="Numeropagina">
    <w:name w:val="page number"/>
    <w:basedOn w:val="Carpredefinitoparagrafo"/>
    <w:rsid w:val="003F1F95"/>
  </w:style>
  <w:style w:type="character" w:customStyle="1" w:styleId="Titolo7Carattere">
    <w:name w:val="Titolo 7 Carattere"/>
    <w:link w:val="Titolo7"/>
    <w:rsid w:val="00251FE7"/>
    <w:rPr>
      <w:sz w:val="28"/>
    </w:rPr>
  </w:style>
  <w:style w:type="character" w:customStyle="1" w:styleId="TitoloCarattere">
    <w:name w:val="Titolo Carattere"/>
    <w:link w:val="Titolo"/>
    <w:rsid w:val="00251FE7"/>
    <w:rPr>
      <w:b/>
      <w:sz w:val="40"/>
    </w:rPr>
  </w:style>
  <w:style w:type="paragraph" w:customStyle="1" w:styleId="Default">
    <w:name w:val="Default"/>
    <w:rsid w:val="0087640C"/>
    <w:pPr>
      <w:autoSpaceDE w:val="0"/>
      <w:autoSpaceDN w:val="0"/>
      <w:adjustRightInd w:val="0"/>
    </w:pPr>
    <w:rPr>
      <w:rFonts w:ascii="Tahoma" w:hAnsi="Tahoma" w:cs="Tahoma"/>
      <w:color w:val="000000"/>
      <w:sz w:val="24"/>
      <w:szCs w:val="24"/>
    </w:rPr>
  </w:style>
  <w:style w:type="paragraph" w:customStyle="1" w:styleId="Corpodeltesto31">
    <w:name w:val="Corpo del testo 31"/>
    <w:basedOn w:val="Normale"/>
    <w:rsid w:val="00B23B51"/>
    <w:pPr>
      <w:tabs>
        <w:tab w:val="left" w:pos="5103"/>
      </w:tabs>
      <w:suppressAutoHyphens/>
      <w:jc w:val="both"/>
    </w:pPr>
    <w:rPr>
      <w:i/>
      <w:iCs/>
      <w:sz w:val="24"/>
      <w:szCs w:val="24"/>
      <w:lang w:eastAsia="ar-SA"/>
    </w:rPr>
  </w:style>
  <w:style w:type="paragraph" w:customStyle="1" w:styleId="Corpodeltesto24">
    <w:name w:val="Corpo del testo 24"/>
    <w:basedOn w:val="Normale"/>
    <w:uiPriority w:val="99"/>
    <w:rsid w:val="00D306FB"/>
    <w:pPr>
      <w:suppressAutoHyphens/>
      <w:overflowPunct w:val="0"/>
      <w:autoSpaceDE w:val="0"/>
      <w:spacing w:line="360" w:lineRule="auto"/>
      <w:ind w:left="425"/>
      <w:jc w:val="both"/>
      <w:textAlignment w:val="baseline"/>
    </w:pPr>
    <w:rPr>
      <w:rFonts w:ascii="Arial" w:hAnsi="Arial" w:cs="Arial"/>
      <w:lang w:eastAsia="ar-SA"/>
    </w:rPr>
  </w:style>
  <w:style w:type="paragraph" w:customStyle="1" w:styleId="sche4">
    <w:name w:val="sche_4"/>
    <w:uiPriority w:val="99"/>
    <w:rsid w:val="00D306FB"/>
    <w:pPr>
      <w:widowControl w:val="0"/>
      <w:suppressAutoHyphens/>
      <w:jc w:val="both"/>
    </w:pPr>
    <w:rPr>
      <w:lang w:val="en-US" w:eastAsia="ar-SA"/>
    </w:rPr>
  </w:style>
  <w:style w:type="paragraph" w:styleId="Testonotaapidipagina">
    <w:name w:val="footnote text"/>
    <w:basedOn w:val="Normale"/>
    <w:link w:val="TestonotaapidipaginaCarattere"/>
    <w:semiHidden/>
    <w:unhideWhenUsed/>
    <w:rsid w:val="00081A3C"/>
  </w:style>
  <w:style w:type="character" w:customStyle="1" w:styleId="TestonotaapidipaginaCarattere">
    <w:name w:val="Testo nota a piè di pagina Carattere"/>
    <w:basedOn w:val="Carpredefinitoparagrafo"/>
    <w:link w:val="Testonotaapidipagina"/>
    <w:semiHidden/>
    <w:rsid w:val="00081A3C"/>
  </w:style>
  <w:style w:type="character" w:styleId="Rimandonotaapidipagina">
    <w:name w:val="footnote reference"/>
    <w:basedOn w:val="Carpredefinitoparagrafo"/>
    <w:semiHidden/>
    <w:unhideWhenUsed/>
    <w:rsid w:val="00081A3C"/>
    <w:rPr>
      <w:vertAlign w:val="superscript"/>
    </w:rPr>
  </w:style>
  <w:style w:type="paragraph" w:customStyle="1" w:styleId="sche3">
    <w:name w:val="sche_3"/>
    <w:uiPriority w:val="99"/>
    <w:rsid w:val="007E49DD"/>
    <w:pPr>
      <w:widowControl w:val="0"/>
      <w:suppressAutoHyphens/>
      <w:overflowPunct w:val="0"/>
      <w:autoSpaceDE w:val="0"/>
      <w:jc w:val="both"/>
      <w:textAlignment w:val="baseline"/>
    </w:pPr>
    <w:rPr>
      <w:lang w:val="en-US" w:eastAsia="ar-SA"/>
    </w:rPr>
  </w:style>
  <w:style w:type="character" w:customStyle="1" w:styleId="WW8Num9z0">
    <w:name w:val="WW8Num9z0"/>
    <w:uiPriority w:val="99"/>
    <w:rsid w:val="007E49DD"/>
    <w:rPr>
      <w:rFonts w:ascii="Wingdings" w:hAnsi="Wingdings" w:cs="Wingdings"/>
      <w:color w:val="000000"/>
    </w:rPr>
  </w:style>
  <w:style w:type="paragraph" w:styleId="Paragrafoelenco">
    <w:name w:val="List Paragraph"/>
    <w:basedOn w:val="Normale"/>
    <w:uiPriority w:val="34"/>
    <w:qFormat/>
    <w:rsid w:val="007E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0136">
      <w:bodyDiv w:val="1"/>
      <w:marLeft w:val="0"/>
      <w:marRight w:val="0"/>
      <w:marTop w:val="0"/>
      <w:marBottom w:val="0"/>
      <w:divBdr>
        <w:top w:val="none" w:sz="0" w:space="0" w:color="auto"/>
        <w:left w:val="none" w:sz="0" w:space="0" w:color="auto"/>
        <w:bottom w:val="none" w:sz="0" w:space="0" w:color="auto"/>
        <w:right w:val="none" w:sz="0" w:space="0" w:color="auto"/>
      </w:divBdr>
    </w:div>
    <w:div w:id="424112397">
      <w:bodyDiv w:val="1"/>
      <w:marLeft w:val="0"/>
      <w:marRight w:val="0"/>
      <w:marTop w:val="0"/>
      <w:marBottom w:val="0"/>
      <w:divBdr>
        <w:top w:val="none" w:sz="0" w:space="0" w:color="auto"/>
        <w:left w:val="none" w:sz="0" w:space="0" w:color="auto"/>
        <w:bottom w:val="none" w:sz="0" w:space="0" w:color="auto"/>
        <w:right w:val="none" w:sz="0" w:space="0" w:color="auto"/>
      </w:divBdr>
    </w:div>
    <w:div w:id="663315462">
      <w:bodyDiv w:val="1"/>
      <w:marLeft w:val="0"/>
      <w:marRight w:val="0"/>
      <w:marTop w:val="0"/>
      <w:marBottom w:val="0"/>
      <w:divBdr>
        <w:top w:val="none" w:sz="0" w:space="0" w:color="auto"/>
        <w:left w:val="none" w:sz="0" w:space="0" w:color="auto"/>
        <w:bottom w:val="none" w:sz="0" w:space="0" w:color="auto"/>
        <w:right w:val="none" w:sz="0" w:space="0" w:color="auto"/>
      </w:divBdr>
    </w:div>
    <w:div w:id="754667632">
      <w:bodyDiv w:val="1"/>
      <w:marLeft w:val="0"/>
      <w:marRight w:val="0"/>
      <w:marTop w:val="0"/>
      <w:marBottom w:val="0"/>
      <w:divBdr>
        <w:top w:val="none" w:sz="0" w:space="0" w:color="auto"/>
        <w:left w:val="none" w:sz="0" w:space="0" w:color="auto"/>
        <w:bottom w:val="none" w:sz="0" w:space="0" w:color="auto"/>
        <w:right w:val="none" w:sz="0" w:space="0" w:color="auto"/>
      </w:divBdr>
    </w:div>
    <w:div w:id="885411164">
      <w:bodyDiv w:val="1"/>
      <w:marLeft w:val="0"/>
      <w:marRight w:val="0"/>
      <w:marTop w:val="0"/>
      <w:marBottom w:val="0"/>
      <w:divBdr>
        <w:top w:val="none" w:sz="0" w:space="0" w:color="auto"/>
        <w:left w:val="none" w:sz="0" w:space="0" w:color="auto"/>
        <w:bottom w:val="none" w:sz="0" w:space="0" w:color="auto"/>
        <w:right w:val="none" w:sz="0" w:space="0" w:color="auto"/>
      </w:divBdr>
    </w:div>
    <w:div w:id="1094134586">
      <w:bodyDiv w:val="1"/>
      <w:marLeft w:val="0"/>
      <w:marRight w:val="0"/>
      <w:marTop w:val="0"/>
      <w:marBottom w:val="0"/>
      <w:divBdr>
        <w:top w:val="none" w:sz="0" w:space="0" w:color="auto"/>
        <w:left w:val="none" w:sz="0" w:space="0" w:color="auto"/>
        <w:bottom w:val="none" w:sz="0" w:space="0" w:color="auto"/>
        <w:right w:val="none" w:sz="0" w:space="0" w:color="auto"/>
      </w:divBdr>
    </w:div>
    <w:div w:id="1317488070">
      <w:bodyDiv w:val="1"/>
      <w:marLeft w:val="0"/>
      <w:marRight w:val="0"/>
      <w:marTop w:val="0"/>
      <w:marBottom w:val="0"/>
      <w:divBdr>
        <w:top w:val="none" w:sz="0" w:space="0" w:color="auto"/>
        <w:left w:val="none" w:sz="0" w:space="0" w:color="auto"/>
        <w:bottom w:val="none" w:sz="0" w:space="0" w:color="auto"/>
        <w:right w:val="none" w:sz="0" w:space="0" w:color="auto"/>
      </w:divBdr>
    </w:div>
    <w:div w:id="1376197001">
      <w:bodyDiv w:val="1"/>
      <w:marLeft w:val="0"/>
      <w:marRight w:val="0"/>
      <w:marTop w:val="0"/>
      <w:marBottom w:val="0"/>
      <w:divBdr>
        <w:top w:val="none" w:sz="0" w:space="0" w:color="auto"/>
        <w:left w:val="none" w:sz="0" w:space="0" w:color="auto"/>
        <w:bottom w:val="none" w:sz="0" w:space="0" w:color="auto"/>
        <w:right w:val="none" w:sz="0" w:space="0" w:color="auto"/>
      </w:divBdr>
    </w:div>
    <w:div w:id="1950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E1A7-2662-4093-9C42-7AD3313A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2382</Words>
  <Characters>13583</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lpstr>
    </vt:vector>
  </TitlesOfParts>
  <Company>Manutenzione e Protezione Civile</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Montalto Uffugo</dc:creator>
  <cp:keywords/>
  <cp:lastModifiedBy>Utente Windows</cp:lastModifiedBy>
  <cp:revision>18</cp:revision>
  <cp:lastPrinted>2018-06-05T16:27:00Z</cp:lastPrinted>
  <dcterms:created xsi:type="dcterms:W3CDTF">2022-05-13T10:17:00Z</dcterms:created>
  <dcterms:modified xsi:type="dcterms:W3CDTF">2023-05-24T11:49:00Z</dcterms:modified>
</cp:coreProperties>
</file>